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C1" w:rsidRPr="00EB085F" w:rsidRDefault="00B64F97" w:rsidP="00AF24C1">
      <w:pPr>
        <w:jc w:val="center"/>
        <w:rPr>
          <w:b/>
          <w:color w:val="E36C0A" w:themeColor="accent6" w:themeShade="BF"/>
          <w:sz w:val="56"/>
          <w:szCs w:val="52"/>
        </w:rPr>
      </w:pPr>
      <w:r>
        <w:rPr>
          <w:b/>
          <w:color w:val="E36C0A" w:themeColor="accent6" w:themeShade="BF"/>
          <w:sz w:val="56"/>
          <w:szCs w:val="52"/>
        </w:rPr>
        <w:t>I COMPLEANNI nel MESE di APRILE</w:t>
      </w:r>
      <w:r w:rsidR="00AF24C1" w:rsidRPr="00EB085F">
        <w:rPr>
          <w:b/>
          <w:color w:val="E36C0A" w:themeColor="accent6" w:themeShade="BF"/>
          <w:sz w:val="56"/>
          <w:szCs w:val="52"/>
        </w:rPr>
        <w:t>:</w:t>
      </w:r>
    </w:p>
    <w:p w:rsidR="00AF24C1" w:rsidRDefault="00AF24C1" w:rsidP="00AF24C1">
      <w:pPr>
        <w:jc w:val="center"/>
        <w:rPr>
          <w:b/>
          <w:color w:val="00B050"/>
          <w:sz w:val="40"/>
          <w:szCs w:val="40"/>
          <w:u w:val="single"/>
        </w:rPr>
      </w:pPr>
    </w:p>
    <w:p w:rsidR="00EE19F0" w:rsidRDefault="00EE19F0" w:rsidP="00AF24C1">
      <w:pPr>
        <w:jc w:val="center"/>
        <w:rPr>
          <w:b/>
          <w:color w:val="00B050"/>
          <w:sz w:val="40"/>
          <w:szCs w:val="40"/>
          <w:u w:val="single"/>
        </w:rPr>
        <w:sectPr w:rsidR="00EE19F0" w:rsidSect="00586100">
          <w:pgSz w:w="11906" w:h="16838"/>
          <w:pgMar w:top="1417" w:right="1134" w:bottom="1134" w:left="1134" w:header="708" w:footer="708" w:gutter="0"/>
          <w:cols w:space="708"/>
          <w:docGrid w:linePitch="360"/>
        </w:sectPr>
      </w:pPr>
    </w:p>
    <w:p w:rsidR="00AF24C1" w:rsidRDefault="00AF24C1" w:rsidP="00AF24C1">
      <w:pPr>
        <w:jc w:val="center"/>
        <w:rPr>
          <w:b/>
          <w:color w:val="00B050"/>
          <w:sz w:val="40"/>
          <w:szCs w:val="40"/>
          <w:u w:val="single"/>
        </w:rPr>
      </w:pPr>
      <w:r w:rsidRPr="00440E4A">
        <w:rPr>
          <w:b/>
          <w:color w:val="00B050"/>
          <w:sz w:val="40"/>
          <w:szCs w:val="40"/>
          <w:u w:val="single"/>
        </w:rPr>
        <w:lastRenderedPageBreak/>
        <w:t>CRAVERI RSA</w:t>
      </w:r>
    </w:p>
    <w:p w:rsidR="00EE19F0" w:rsidRPr="00EE19F0" w:rsidRDefault="00EE19F0" w:rsidP="00EE19F0">
      <w:pPr>
        <w:jc w:val="center"/>
        <w:rPr>
          <w:b/>
          <w:sz w:val="40"/>
          <w:szCs w:val="40"/>
        </w:rPr>
      </w:pPr>
      <w:r w:rsidRPr="00EE19F0">
        <w:rPr>
          <w:b/>
          <w:sz w:val="40"/>
          <w:szCs w:val="40"/>
        </w:rPr>
        <w:t>Giovanni Mana 06</w:t>
      </w:r>
    </w:p>
    <w:p w:rsidR="00EE19F0" w:rsidRPr="00EE19F0" w:rsidRDefault="00EE19F0" w:rsidP="00EE19F0">
      <w:pPr>
        <w:jc w:val="center"/>
        <w:rPr>
          <w:b/>
          <w:sz w:val="40"/>
          <w:szCs w:val="40"/>
        </w:rPr>
      </w:pPr>
      <w:proofErr w:type="spellStart"/>
      <w:r w:rsidRPr="00EE19F0">
        <w:rPr>
          <w:b/>
          <w:sz w:val="40"/>
          <w:szCs w:val="40"/>
        </w:rPr>
        <w:t>Bottasso</w:t>
      </w:r>
      <w:proofErr w:type="spellEnd"/>
      <w:r w:rsidRPr="00EE19F0">
        <w:rPr>
          <w:b/>
          <w:sz w:val="40"/>
          <w:szCs w:val="40"/>
        </w:rPr>
        <w:t xml:space="preserve"> Tarcisio 11</w:t>
      </w:r>
    </w:p>
    <w:p w:rsidR="00EE19F0" w:rsidRPr="00EE19F0" w:rsidRDefault="00EE19F0" w:rsidP="00EE19F0">
      <w:pPr>
        <w:jc w:val="center"/>
        <w:rPr>
          <w:b/>
          <w:sz w:val="40"/>
          <w:szCs w:val="40"/>
        </w:rPr>
      </w:pPr>
      <w:proofErr w:type="spellStart"/>
      <w:r w:rsidRPr="00EE19F0">
        <w:rPr>
          <w:b/>
          <w:sz w:val="40"/>
          <w:szCs w:val="40"/>
        </w:rPr>
        <w:t>Giuffrida</w:t>
      </w:r>
      <w:proofErr w:type="spellEnd"/>
      <w:r w:rsidRPr="00EE19F0">
        <w:rPr>
          <w:b/>
          <w:sz w:val="40"/>
          <w:szCs w:val="40"/>
        </w:rPr>
        <w:t xml:space="preserve"> Piero 18</w:t>
      </w:r>
    </w:p>
    <w:p w:rsidR="00EE19F0" w:rsidRPr="00EE19F0" w:rsidRDefault="00EE19F0" w:rsidP="00EE19F0">
      <w:pPr>
        <w:jc w:val="center"/>
        <w:rPr>
          <w:b/>
          <w:sz w:val="40"/>
          <w:szCs w:val="40"/>
        </w:rPr>
      </w:pPr>
      <w:r w:rsidRPr="00EE19F0">
        <w:rPr>
          <w:b/>
          <w:sz w:val="40"/>
          <w:szCs w:val="40"/>
        </w:rPr>
        <w:t>Giordano Bartolomeo 21</w:t>
      </w:r>
    </w:p>
    <w:p w:rsidR="00AF24C1" w:rsidRDefault="00AF24C1" w:rsidP="00EE19F0">
      <w:pPr>
        <w:jc w:val="center"/>
        <w:rPr>
          <w:b/>
          <w:color w:val="00B050"/>
          <w:sz w:val="40"/>
          <w:szCs w:val="36"/>
          <w:u w:val="single"/>
        </w:rPr>
      </w:pPr>
      <w:r w:rsidRPr="00EE19F0">
        <w:rPr>
          <w:b/>
          <w:color w:val="00B050"/>
          <w:sz w:val="40"/>
          <w:szCs w:val="36"/>
          <w:u w:val="single"/>
        </w:rPr>
        <w:t>MELLLANO/SORDELLA</w:t>
      </w:r>
    </w:p>
    <w:p w:rsidR="00EE19F0" w:rsidRPr="00EE19F0" w:rsidRDefault="00EE19F0" w:rsidP="00EE19F0">
      <w:pPr>
        <w:jc w:val="center"/>
        <w:rPr>
          <w:b/>
          <w:sz w:val="40"/>
          <w:szCs w:val="36"/>
        </w:rPr>
      </w:pPr>
      <w:proofErr w:type="spellStart"/>
      <w:r w:rsidRPr="00EE19F0">
        <w:rPr>
          <w:b/>
          <w:sz w:val="40"/>
          <w:szCs w:val="36"/>
        </w:rPr>
        <w:t>Riorda</w:t>
      </w:r>
      <w:proofErr w:type="spellEnd"/>
      <w:r w:rsidRPr="00EE19F0">
        <w:rPr>
          <w:b/>
          <w:sz w:val="40"/>
          <w:szCs w:val="36"/>
        </w:rPr>
        <w:t xml:space="preserve"> Memo 21</w:t>
      </w:r>
    </w:p>
    <w:p w:rsidR="00EE19F0" w:rsidRPr="00EE19F0" w:rsidRDefault="00EE19F0" w:rsidP="00EE19F0">
      <w:pPr>
        <w:jc w:val="center"/>
        <w:rPr>
          <w:b/>
          <w:sz w:val="40"/>
          <w:szCs w:val="36"/>
        </w:rPr>
      </w:pPr>
      <w:r w:rsidRPr="00EE19F0">
        <w:rPr>
          <w:b/>
          <w:sz w:val="40"/>
          <w:szCs w:val="36"/>
        </w:rPr>
        <w:t>Lingua Maria 23</w:t>
      </w:r>
    </w:p>
    <w:p w:rsidR="00EE19F0" w:rsidRDefault="00EE19F0" w:rsidP="00EE19F0">
      <w:pPr>
        <w:jc w:val="center"/>
        <w:rPr>
          <w:b/>
          <w:color w:val="00B050"/>
          <w:sz w:val="40"/>
          <w:szCs w:val="36"/>
          <w:u w:val="single"/>
        </w:rPr>
      </w:pPr>
      <w:r>
        <w:rPr>
          <w:b/>
          <w:color w:val="00B050"/>
          <w:sz w:val="40"/>
          <w:szCs w:val="36"/>
          <w:u w:val="single"/>
        </w:rPr>
        <w:t>RAF</w:t>
      </w:r>
    </w:p>
    <w:p w:rsidR="00EE19F0" w:rsidRPr="00EE19F0" w:rsidRDefault="00EE19F0" w:rsidP="00EE19F0">
      <w:pPr>
        <w:jc w:val="center"/>
        <w:rPr>
          <w:b/>
          <w:sz w:val="40"/>
          <w:szCs w:val="36"/>
        </w:rPr>
      </w:pPr>
      <w:proofErr w:type="spellStart"/>
      <w:r w:rsidRPr="00EE19F0">
        <w:rPr>
          <w:b/>
          <w:sz w:val="40"/>
          <w:szCs w:val="36"/>
        </w:rPr>
        <w:t>Mellano</w:t>
      </w:r>
      <w:proofErr w:type="spellEnd"/>
      <w:r w:rsidRPr="00EE19F0">
        <w:rPr>
          <w:b/>
          <w:sz w:val="40"/>
          <w:szCs w:val="36"/>
        </w:rPr>
        <w:t xml:space="preserve"> Valentina 27</w:t>
      </w:r>
    </w:p>
    <w:p w:rsidR="00EE19F0" w:rsidRDefault="00EE19F0" w:rsidP="00EE19F0">
      <w:pPr>
        <w:jc w:val="center"/>
        <w:rPr>
          <w:b/>
          <w:sz w:val="40"/>
          <w:szCs w:val="36"/>
        </w:rPr>
      </w:pPr>
      <w:proofErr w:type="spellStart"/>
      <w:r w:rsidRPr="00EE19F0">
        <w:rPr>
          <w:b/>
          <w:sz w:val="40"/>
          <w:szCs w:val="36"/>
        </w:rPr>
        <w:t>Caula</w:t>
      </w:r>
      <w:proofErr w:type="spellEnd"/>
      <w:r w:rsidRPr="00EE19F0">
        <w:rPr>
          <w:b/>
          <w:sz w:val="40"/>
          <w:szCs w:val="36"/>
        </w:rPr>
        <w:t xml:space="preserve"> Caterina 30</w:t>
      </w:r>
    </w:p>
    <w:p w:rsidR="00EE19F0" w:rsidRPr="00EE19F0" w:rsidRDefault="00EE19F0" w:rsidP="00EE19F0">
      <w:pPr>
        <w:jc w:val="center"/>
        <w:rPr>
          <w:b/>
          <w:sz w:val="40"/>
          <w:szCs w:val="36"/>
        </w:rPr>
      </w:pPr>
    </w:p>
    <w:p w:rsidR="00AF24C1" w:rsidRDefault="00AF24C1" w:rsidP="00EE19F0">
      <w:pPr>
        <w:jc w:val="center"/>
        <w:rPr>
          <w:b/>
          <w:color w:val="00B050"/>
          <w:sz w:val="40"/>
          <w:szCs w:val="36"/>
          <w:u w:val="single"/>
        </w:rPr>
      </w:pPr>
      <w:r w:rsidRPr="00EE19F0">
        <w:rPr>
          <w:b/>
          <w:color w:val="00B050"/>
          <w:sz w:val="40"/>
          <w:szCs w:val="36"/>
          <w:u w:val="single"/>
        </w:rPr>
        <w:t>NUCLEO</w:t>
      </w:r>
    </w:p>
    <w:p w:rsidR="00EE19F0" w:rsidRPr="00EE19F0" w:rsidRDefault="00EE19F0" w:rsidP="00EE19F0">
      <w:pPr>
        <w:jc w:val="center"/>
        <w:rPr>
          <w:b/>
          <w:sz w:val="40"/>
          <w:szCs w:val="36"/>
        </w:rPr>
      </w:pPr>
      <w:proofErr w:type="spellStart"/>
      <w:r w:rsidRPr="00EE19F0">
        <w:rPr>
          <w:b/>
          <w:sz w:val="40"/>
          <w:szCs w:val="36"/>
        </w:rPr>
        <w:t>Cavallero</w:t>
      </w:r>
      <w:proofErr w:type="spellEnd"/>
      <w:r w:rsidRPr="00EE19F0">
        <w:rPr>
          <w:b/>
          <w:sz w:val="40"/>
          <w:szCs w:val="36"/>
        </w:rPr>
        <w:t xml:space="preserve"> Teresa 01</w:t>
      </w:r>
    </w:p>
    <w:p w:rsidR="00EE19F0" w:rsidRPr="00EE19F0" w:rsidRDefault="00EE19F0" w:rsidP="00EE19F0">
      <w:pPr>
        <w:jc w:val="center"/>
        <w:rPr>
          <w:b/>
          <w:sz w:val="40"/>
          <w:szCs w:val="36"/>
        </w:rPr>
      </w:pPr>
      <w:r w:rsidRPr="00EE19F0">
        <w:rPr>
          <w:b/>
          <w:sz w:val="40"/>
          <w:szCs w:val="36"/>
        </w:rPr>
        <w:t>Mauro Margherita 13</w:t>
      </w:r>
    </w:p>
    <w:p w:rsidR="00EE19F0" w:rsidRPr="00EE19F0" w:rsidRDefault="00EE19F0" w:rsidP="00EE19F0">
      <w:pPr>
        <w:jc w:val="center"/>
        <w:rPr>
          <w:b/>
          <w:sz w:val="40"/>
          <w:szCs w:val="36"/>
        </w:rPr>
      </w:pPr>
      <w:proofErr w:type="spellStart"/>
      <w:r w:rsidRPr="00EE19F0">
        <w:rPr>
          <w:b/>
          <w:sz w:val="40"/>
          <w:szCs w:val="36"/>
        </w:rPr>
        <w:t>Lorenzoni</w:t>
      </w:r>
      <w:proofErr w:type="spellEnd"/>
      <w:r w:rsidRPr="00EE19F0">
        <w:rPr>
          <w:b/>
          <w:sz w:val="40"/>
          <w:szCs w:val="36"/>
        </w:rPr>
        <w:t xml:space="preserve"> Mila 30</w:t>
      </w:r>
    </w:p>
    <w:p w:rsidR="00EE19F0" w:rsidRPr="00EE19F0" w:rsidRDefault="00EE19F0" w:rsidP="00EE19F0">
      <w:pPr>
        <w:jc w:val="center"/>
        <w:rPr>
          <w:b/>
          <w:sz w:val="40"/>
          <w:szCs w:val="36"/>
        </w:rPr>
      </w:pPr>
    </w:p>
    <w:p w:rsidR="00AF24C1" w:rsidRPr="00EE19F0" w:rsidRDefault="00AF24C1" w:rsidP="00EE19F0">
      <w:pPr>
        <w:jc w:val="center"/>
        <w:rPr>
          <w:b/>
          <w:sz w:val="40"/>
          <w:szCs w:val="36"/>
        </w:rPr>
      </w:pPr>
    </w:p>
    <w:p w:rsidR="00E93048" w:rsidRPr="00EE19F0" w:rsidRDefault="00E93048" w:rsidP="00EE19F0">
      <w:pPr>
        <w:jc w:val="center"/>
        <w:rPr>
          <w:b/>
          <w:sz w:val="72"/>
          <w:szCs w:val="72"/>
        </w:rPr>
      </w:pPr>
    </w:p>
    <w:p w:rsidR="00AF24C1" w:rsidRPr="00EE19F0" w:rsidRDefault="00AF24C1" w:rsidP="00EE19F0">
      <w:pPr>
        <w:jc w:val="center"/>
        <w:rPr>
          <w:b/>
          <w:color w:val="7030A0"/>
          <w:sz w:val="72"/>
          <w:szCs w:val="72"/>
        </w:rPr>
      </w:pPr>
      <w:r w:rsidRPr="00EE19F0">
        <w:rPr>
          <w:b/>
          <w:color w:val="7030A0"/>
          <w:sz w:val="72"/>
          <w:szCs w:val="72"/>
        </w:rPr>
        <w:t>Buon compleanno</w:t>
      </w:r>
    </w:p>
    <w:p w:rsidR="00AF24C1" w:rsidRPr="00EE19F0" w:rsidRDefault="00380D85" w:rsidP="00EE19F0">
      <w:pPr>
        <w:jc w:val="center"/>
        <w:rPr>
          <w:b/>
          <w:color w:val="7030A0"/>
          <w:sz w:val="72"/>
          <w:szCs w:val="72"/>
        </w:rPr>
      </w:pPr>
      <w:r w:rsidRPr="00380D85">
        <w:rPr>
          <w:b/>
          <w:noProof/>
          <w:color w:val="7030A0"/>
          <w:sz w:val="52"/>
          <w:szCs w:val="52"/>
        </w:rPr>
        <w:pict>
          <v:shapetype id="_x0000_t202" coordsize="21600,21600" o:spt="202" path="m,l,21600r21600,l21600,xe">
            <v:stroke joinstyle="miter"/>
            <v:path gradientshapeok="t" o:connecttype="rect"/>
          </v:shapetype>
          <v:shape id="_x0000_s1026" type="#_x0000_t202" style="position:absolute;left:0;text-align:left;margin-left:35.1pt;margin-top:47.7pt;width:184.05pt;height:210.8pt;z-index:251660288;mso-width-relative:margin;mso-height-relative:margin" stroked="f">
            <v:textbox style="mso-next-textbox:#_x0000_s1026">
              <w:txbxContent>
                <w:p w:rsidR="00A11338" w:rsidRDefault="00380D85" w:rsidP="00AF24C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segni di Torta di Ompleanno - Come disegnare i Torta di Ompleanno passo  dopo passo su DisegniFacili.Com" style="width:24pt;height:24pt"/>
                    </w:pict>
                  </w:r>
                  <w:r w:rsidR="00A11338" w:rsidRPr="00440E4A">
                    <w:t xml:space="preserve"> </w:t>
                  </w:r>
                  <w:r>
                    <w:pict>
                      <v:shape id="_x0000_i1026" type="#_x0000_t75" alt="Disegni di Torta di Ompleanno - Come disegnare i Torta di Ompleanno passo  dopo passo su DisegniFacili.Com" style="width:24pt;height:24pt"/>
                    </w:pict>
                  </w:r>
                  <w:r w:rsidR="00A11338">
                    <w:rPr>
                      <w:noProof/>
                      <w:lang w:eastAsia="it-IT"/>
                    </w:rPr>
                    <w:drawing>
                      <wp:inline distT="0" distB="0" distL="0" distR="0">
                        <wp:extent cx="2207741" cy="2207741"/>
                        <wp:effectExtent l="19050" t="0" r="2059" b="0"/>
                        <wp:docPr id="6" name="Immagine 6" descr="Torta Compleanno arte vettoriale, icone e grafica per il download grat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rta Compleanno arte vettoriale, icone e grafica per il download gratuito"/>
                                <pic:cNvPicPr>
                                  <a:picLocks noChangeAspect="1" noChangeArrowheads="1"/>
                                </pic:cNvPicPr>
                              </pic:nvPicPr>
                              <pic:blipFill>
                                <a:blip r:embed="rId8"/>
                                <a:srcRect/>
                                <a:stretch>
                                  <a:fillRect/>
                                </a:stretch>
                              </pic:blipFill>
                              <pic:spPr bwMode="auto">
                                <a:xfrm>
                                  <a:off x="0" y="0"/>
                                  <a:ext cx="2207920" cy="2207920"/>
                                </a:xfrm>
                                <a:prstGeom prst="rect">
                                  <a:avLst/>
                                </a:prstGeom>
                                <a:noFill/>
                                <a:ln w="9525">
                                  <a:noFill/>
                                  <a:miter lim="800000"/>
                                  <a:headEnd/>
                                  <a:tailEnd/>
                                </a:ln>
                              </pic:spPr>
                            </pic:pic>
                          </a:graphicData>
                        </a:graphic>
                      </wp:inline>
                    </w:drawing>
                  </w:r>
                </w:p>
              </w:txbxContent>
            </v:textbox>
          </v:shape>
        </w:pict>
      </w:r>
      <w:r w:rsidR="00AF24C1" w:rsidRPr="00EE19F0">
        <w:rPr>
          <w:b/>
          <w:color w:val="7030A0"/>
          <w:sz w:val="72"/>
          <w:szCs w:val="72"/>
        </w:rPr>
        <w:t>a tutti voi!!!</w:t>
      </w:r>
    </w:p>
    <w:p w:rsidR="00AF24C1" w:rsidRDefault="00AF24C1" w:rsidP="00AF24C1">
      <w:pPr>
        <w:rPr>
          <w:b/>
          <w:color w:val="76923C" w:themeColor="accent3" w:themeShade="BF"/>
          <w:sz w:val="52"/>
          <w:szCs w:val="52"/>
        </w:rPr>
      </w:pPr>
    </w:p>
    <w:p w:rsidR="00AF24C1" w:rsidRDefault="00AF24C1" w:rsidP="00AF24C1">
      <w:pPr>
        <w:rPr>
          <w:b/>
          <w:color w:val="76923C" w:themeColor="accent3" w:themeShade="BF"/>
          <w:sz w:val="52"/>
          <w:szCs w:val="52"/>
        </w:rPr>
        <w:sectPr w:rsidR="00AF24C1" w:rsidSect="00586100">
          <w:type w:val="continuous"/>
          <w:pgSz w:w="11906" w:h="16838"/>
          <w:pgMar w:top="1417" w:right="1134" w:bottom="1134" w:left="1134" w:header="708" w:footer="708" w:gutter="0"/>
          <w:cols w:num="2" w:space="708"/>
          <w:docGrid w:linePitch="360"/>
        </w:sectPr>
      </w:pPr>
    </w:p>
    <w:p w:rsidR="0096727A" w:rsidRPr="0096727A" w:rsidRDefault="0096727A" w:rsidP="0096727A">
      <w:pPr>
        <w:jc w:val="center"/>
        <w:rPr>
          <w:b/>
          <w:color w:val="7030A0"/>
          <w:sz w:val="72"/>
          <w:szCs w:val="72"/>
          <w:u w:val="single"/>
        </w:rPr>
      </w:pPr>
      <w:r w:rsidRPr="0096727A">
        <w:rPr>
          <w:b/>
          <w:color w:val="76923C" w:themeColor="accent3" w:themeShade="BF"/>
          <w:sz w:val="52"/>
          <w:szCs w:val="52"/>
          <w:u w:val="single"/>
        </w:rPr>
        <w:lastRenderedPageBreak/>
        <w:t xml:space="preserve">Le giornate per la cura del </w:t>
      </w:r>
      <w:proofErr w:type="spellStart"/>
      <w:r w:rsidRPr="0096727A">
        <w:rPr>
          <w:b/>
          <w:color w:val="76923C" w:themeColor="accent3" w:themeShade="BF"/>
          <w:sz w:val="52"/>
          <w:szCs w:val="52"/>
          <w:u w:val="single"/>
        </w:rPr>
        <w:t>sè</w:t>
      </w:r>
      <w:proofErr w:type="spellEnd"/>
    </w:p>
    <w:p w:rsidR="0096727A" w:rsidRPr="0056605F" w:rsidRDefault="0096727A" w:rsidP="0096727A">
      <w:pPr>
        <w:rPr>
          <w:b/>
          <w:color w:val="92D050"/>
          <w:sz w:val="40"/>
          <w:szCs w:val="40"/>
          <w:u w:val="single"/>
        </w:rPr>
      </w:pPr>
      <w:r w:rsidRPr="0056605F">
        <w:rPr>
          <w:b/>
          <w:color w:val="92D050"/>
          <w:sz w:val="40"/>
          <w:szCs w:val="40"/>
          <w:u w:val="single"/>
        </w:rPr>
        <w:t xml:space="preserve">Parrucchiera </w:t>
      </w:r>
    </w:p>
    <w:p w:rsidR="0096727A" w:rsidRPr="0056605F" w:rsidRDefault="0096727A" w:rsidP="0096727A">
      <w:pPr>
        <w:rPr>
          <w:color w:val="000000" w:themeColor="text1"/>
          <w:sz w:val="40"/>
          <w:szCs w:val="40"/>
          <w:u w:val="single"/>
        </w:rPr>
      </w:pPr>
      <w:r w:rsidRPr="0056605F">
        <w:rPr>
          <w:color w:val="000000" w:themeColor="text1"/>
          <w:sz w:val="40"/>
          <w:szCs w:val="40"/>
        </w:rPr>
        <w:t>Per</w:t>
      </w:r>
      <w:r w:rsidR="00B11710">
        <w:rPr>
          <w:color w:val="000000" w:themeColor="text1"/>
          <w:sz w:val="40"/>
          <w:szCs w:val="40"/>
        </w:rPr>
        <w:t xml:space="preserve"> autosufficienti 9 e 23</w:t>
      </w:r>
      <w:r w:rsidRPr="0056605F">
        <w:rPr>
          <w:color w:val="000000" w:themeColor="text1"/>
          <w:sz w:val="40"/>
          <w:szCs w:val="40"/>
        </w:rPr>
        <w:t xml:space="preserve"> (necessario prenotare un appuntamento)</w:t>
      </w:r>
    </w:p>
    <w:p w:rsidR="0096727A" w:rsidRPr="0056605F" w:rsidRDefault="0096727A" w:rsidP="0096727A">
      <w:pPr>
        <w:rPr>
          <w:color w:val="000000" w:themeColor="text1"/>
          <w:sz w:val="40"/>
          <w:szCs w:val="40"/>
          <w:u w:val="single"/>
        </w:rPr>
      </w:pPr>
      <w:r w:rsidRPr="0056605F">
        <w:rPr>
          <w:color w:val="000000" w:themeColor="text1"/>
          <w:sz w:val="40"/>
          <w:szCs w:val="40"/>
        </w:rPr>
        <w:t>Per non autosufficienti</w:t>
      </w:r>
      <w:r w:rsidR="00B11710">
        <w:rPr>
          <w:color w:val="000000" w:themeColor="text1"/>
          <w:sz w:val="40"/>
          <w:szCs w:val="40"/>
        </w:rPr>
        <w:t xml:space="preserve"> 2,16 e 30</w:t>
      </w:r>
      <w:r w:rsidRPr="0056605F">
        <w:rPr>
          <w:color w:val="000000" w:themeColor="text1"/>
          <w:sz w:val="40"/>
          <w:szCs w:val="40"/>
        </w:rPr>
        <w:t>.</w:t>
      </w:r>
    </w:p>
    <w:p w:rsidR="0096727A" w:rsidRPr="0056605F" w:rsidRDefault="0096727A" w:rsidP="0096727A">
      <w:pPr>
        <w:rPr>
          <w:b/>
          <w:color w:val="92D050"/>
          <w:sz w:val="40"/>
          <w:szCs w:val="40"/>
          <w:u w:val="single"/>
        </w:rPr>
      </w:pPr>
      <w:r w:rsidRPr="0056605F">
        <w:rPr>
          <w:b/>
          <w:color w:val="92D050"/>
          <w:sz w:val="40"/>
          <w:szCs w:val="40"/>
          <w:u w:val="single"/>
        </w:rPr>
        <w:t>Pedicure</w:t>
      </w:r>
      <w:r>
        <w:rPr>
          <w:b/>
          <w:color w:val="92D050"/>
          <w:sz w:val="40"/>
          <w:szCs w:val="40"/>
          <w:u w:val="single"/>
        </w:rPr>
        <w:t>/callista</w:t>
      </w:r>
    </w:p>
    <w:p w:rsidR="0096727A" w:rsidRPr="0056605F" w:rsidRDefault="0096727A" w:rsidP="0096727A">
      <w:pPr>
        <w:rPr>
          <w:sz w:val="40"/>
          <w:szCs w:val="40"/>
        </w:rPr>
      </w:pPr>
      <w:r w:rsidRPr="0056605F">
        <w:rPr>
          <w:sz w:val="40"/>
          <w:szCs w:val="40"/>
        </w:rPr>
        <w:t>Questo mese</w:t>
      </w:r>
      <w:r w:rsidR="00B11710">
        <w:rPr>
          <w:sz w:val="40"/>
          <w:szCs w:val="40"/>
        </w:rPr>
        <w:t xml:space="preserve"> sarà lunedì 8</w:t>
      </w:r>
      <w:r w:rsidRPr="0056605F">
        <w:rPr>
          <w:sz w:val="40"/>
          <w:szCs w:val="40"/>
        </w:rPr>
        <w:t xml:space="preserve"> nel pomeriggio.</w:t>
      </w:r>
    </w:p>
    <w:p w:rsidR="0096727A" w:rsidRPr="0056605F" w:rsidRDefault="0096727A" w:rsidP="0096727A">
      <w:pPr>
        <w:rPr>
          <w:b/>
          <w:color w:val="92D050"/>
          <w:sz w:val="40"/>
          <w:szCs w:val="40"/>
          <w:u w:val="single"/>
        </w:rPr>
      </w:pPr>
      <w:r w:rsidRPr="0056605F">
        <w:rPr>
          <w:b/>
          <w:color w:val="92D050"/>
          <w:sz w:val="40"/>
          <w:szCs w:val="40"/>
          <w:u w:val="single"/>
        </w:rPr>
        <w:t xml:space="preserve">Manicure </w:t>
      </w:r>
    </w:p>
    <w:p w:rsidR="0096727A" w:rsidRPr="0056605F" w:rsidRDefault="0096727A" w:rsidP="0096727A">
      <w:pPr>
        <w:rPr>
          <w:color w:val="000000" w:themeColor="text1"/>
          <w:sz w:val="40"/>
          <w:szCs w:val="40"/>
        </w:rPr>
      </w:pPr>
      <w:r w:rsidRPr="0056605F">
        <w:rPr>
          <w:color w:val="000000" w:themeColor="text1"/>
          <w:sz w:val="40"/>
          <w:szCs w:val="40"/>
        </w:rPr>
        <w:t>Laboratorio a cura degli studenti della scuola Salesiani</w:t>
      </w:r>
    </w:p>
    <w:p w:rsidR="0096727A" w:rsidRDefault="0096727A" w:rsidP="0096727A">
      <w:pPr>
        <w:rPr>
          <w:color w:val="000000" w:themeColor="text1"/>
          <w:sz w:val="40"/>
          <w:szCs w:val="40"/>
        </w:rPr>
      </w:pPr>
      <w:r w:rsidRPr="0056605F">
        <w:rPr>
          <w:color w:val="000000" w:themeColor="text1"/>
          <w:sz w:val="40"/>
          <w:szCs w:val="40"/>
        </w:rPr>
        <w:t>Lunedì</w:t>
      </w:r>
      <w:r w:rsidR="00BC257C">
        <w:rPr>
          <w:color w:val="000000" w:themeColor="text1"/>
          <w:sz w:val="40"/>
          <w:szCs w:val="40"/>
        </w:rPr>
        <w:t xml:space="preserve"> 22</w:t>
      </w:r>
      <w:r w:rsidRPr="0056605F">
        <w:rPr>
          <w:color w:val="000000" w:themeColor="text1"/>
          <w:sz w:val="40"/>
          <w:szCs w:val="40"/>
        </w:rPr>
        <w:t xml:space="preserve"> ore 14:45</w:t>
      </w:r>
      <w:r w:rsidR="00E74B6D">
        <w:rPr>
          <w:color w:val="000000" w:themeColor="text1"/>
          <w:sz w:val="40"/>
          <w:szCs w:val="40"/>
        </w:rPr>
        <w:t xml:space="preserve"> (servizio gra</w:t>
      </w:r>
      <w:r>
        <w:rPr>
          <w:color w:val="000000" w:themeColor="text1"/>
          <w:sz w:val="40"/>
          <w:szCs w:val="40"/>
        </w:rPr>
        <w:t>tuito).</w:t>
      </w:r>
    </w:p>
    <w:p w:rsidR="0011110E" w:rsidRDefault="0011110E" w:rsidP="0096727A">
      <w:pPr>
        <w:rPr>
          <w:color w:val="000000" w:themeColor="text1"/>
          <w:sz w:val="40"/>
          <w:szCs w:val="40"/>
        </w:rPr>
      </w:pPr>
    </w:p>
    <w:p w:rsidR="0011110E" w:rsidRPr="0011110E" w:rsidRDefault="00380D85" w:rsidP="0096727A">
      <w:pPr>
        <w:rPr>
          <w:b/>
          <w:color w:val="000000" w:themeColor="text1"/>
          <w:sz w:val="48"/>
          <w:szCs w:val="40"/>
        </w:rPr>
      </w:pPr>
      <w:r>
        <w:rPr>
          <w:b/>
          <w:noProof/>
          <w:color w:val="000000" w:themeColor="text1"/>
          <w:sz w:val="48"/>
          <w:szCs w:val="40"/>
        </w:rPr>
        <w:pict>
          <v:shape id="_x0000_s1044" type="#_x0000_t202" style="position:absolute;margin-left:0;margin-top:3.7pt;width:522.1pt;height:216.9pt;z-index:251680768;mso-position-horizontal:center;mso-width-relative:margin;mso-height-relative:margin" strokecolor="red" strokeweight="4.25pt">
            <v:stroke dashstyle="dashDot"/>
            <v:textbox style="mso-next-textbox:#_x0000_s1044">
              <w:txbxContent>
                <w:p w:rsidR="00A11338" w:rsidRPr="0011110E" w:rsidRDefault="00A11338" w:rsidP="0011110E">
                  <w:pPr>
                    <w:jc w:val="center"/>
                    <w:rPr>
                      <w:b/>
                      <w:color w:val="0070C0"/>
                      <w:sz w:val="48"/>
                      <w:szCs w:val="40"/>
                      <w:u w:val="single"/>
                    </w:rPr>
                  </w:pPr>
                  <w:r w:rsidRPr="0011110E">
                    <w:rPr>
                      <w:b/>
                      <w:color w:val="0070C0"/>
                      <w:sz w:val="48"/>
                      <w:szCs w:val="40"/>
                      <w:u w:val="single"/>
                    </w:rPr>
                    <w:t>PROMEMORIA DATE IMPORTANTI del MESE:</w:t>
                  </w:r>
                </w:p>
                <w:p w:rsidR="00A11338" w:rsidRDefault="00B64F97" w:rsidP="00783D52">
                  <w:pPr>
                    <w:pStyle w:val="Paragrafoelenco"/>
                    <w:numPr>
                      <w:ilvl w:val="0"/>
                      <w:numId w:val="3"/>
                    </w:numPr>
                    <w:spacing w:line="480" w:lineRule="auto"/>
                    <w:rPr>
                      <w:color w:val="000000" w:themeColor="text1"/>
                      <w:sz w:val="48"/>
                      <w:szCs w:val="40"/>
                    </w:rPr>
                  </w:pPr>
                  <w:r>
                    <w:rPr>
                      <w:color w:val="000000" w:themeColor="text1"/>
                      <w:sz w:val="48"/>
                      <w:szCs w:val="40"/>
                    </w:rPr>
                    <w:t>1 APRILE : LUNEDI</w:t>
                  </w:r>
                  <w:r w:rsidR="00A11338">
                    <w:rPr>
                      <w:color w:val="000000" w:themeColor="text1"/>
                      <w:sz w:val="48"/>
                      <w:szCs w:val="40"/>
                    </w:rPr>
                    <w:t>’ DELL’ANGELO</w:t>
                  </w:r>
                </w:p>
                <w:p w:rsidR="00C268B1" w:rsidRPr="00783D52" w:rsidRDefault="00C268B1" w:rsidP="00783D52">
                  <w:pPr>
                    <w:pStyle w:val="Paragrafoelenco"/>
                    <w:numPr>
                      <w:ilvl w:val="0"/>
                      <w:numId w:val="3"/>
                    </w:numPr>
                    <w:spacing w:line="480" w:lineRule="auto"/>
                    <w:rPr>
                      <w:color w:val="000000" w:themeColor="text1"/>
                      <w:sz w:val="48"/>
                      <w:szCs w:val="40"/>
                    </w:rPr>
                  </w:pPr>
                  <w:r>
                    <w:rPr>
                      <w:color w:val="000000" w:themeColor="text1"/>
                      <w:sz w:val="48"/>
                      <w:szCs w:val="40"/>
                    </w:rPr>
                    <w:t>1 APRILE: PESCE D’APRILE</w:t>
                  </w:r>
                </w:p>
                <w:p w:rsidR="00A11338" w:rsidRPr="0011110E" w:rsidRDefault="00A11338" w:rsidP="00783D52">
                  <w:pPr>
                    <w:pStyle w:val="Paragrafoelenco"/>
                    <w:numPr>
                      <w:ilvl w:val="0"/>
                      <w:numId w:val="3"/>
                    </w:numPr>
                    <w:spacing w:line="480" w:lineRule="auto"/>
                    <w:rPr>
                      <w:color w:val="000000" w:themeColor="text1"/>
                      <w:sz w:val="48"/>
                      <w:szCs w:val="40"/>
                    </w:rPr>
                  </w:pPr>
                  <w:r>
                    <w:rPr>
                      <w:color w:val="000000" w:themeColor="text1"/>
                      <w:sz w:val="48"/>
                      <w:szCs w:val="40"/>
                    </w:rPr>
                    <w:t>25 APRILE: FESTA DELLA LIBERAZIONE.</w:t>
                  </w:r>
                </w:p>
                <w:p w:rsidR="00A11338" w:rsidRDefault="00A11338"/>
              </w:txbxContent>
            </v:textbox>
          </v:shape>
        </w:pict>
      </w:r>
    </w:p>
    <w:p w:rsidR="0011110E" w:rsidRDefault="0011110E" w:rsidP="0096727A">
      <w:pPr>
        <w:rPr>
          <w:b/>
          <w:color w:val="0070C0"/>
          <w:sz w:val="48"/>
          <w:szCs w:val="40"/>
          <w:u w:val="single"/>
        </w:rPr>
      </w:pPr>
    </w:p>
    <w:p w:rsidR="0011110E" w:rsidRDefault="0011110E" w:rsidP="0096727A">
      <w:pPr>
        <w:rPr>
          <w:b/>
          <w:color w:val="0070C0"/>
          <w:sz w:val="48"/>
          <w:szCs w:val="40"/>
          <w:u w:val="single"/>
        </w:rPr>
      </w:pPr>
    </w:p>
    <w:p w:rsidR="0011110E" w:rsidRDefault="0011110E" w:rsidP="0096727A">
      <w:pPr>
        <w:rPr>
          <w:b/>
          <w:color w:val="0070C0"/>
          <w:sz w:val="48"/>
          <w:szCs w:val="40"/>
          <w:u w:val="single"/>
        </w:rPr>
      </w:pPr>
    </w:p>
    <w:p w:rsidR="0011110E" w:rsidRDefault="0011110E" w:rsidP="0096727A">
      <w:pPr>
        <w:rPr>
          <w:b/>
          <w:color w:val="0070C0"/>
          <w:sz w:val="48"/>
          <w:szCs w:val="40"/>
          <w:u w:val="single"/>
        </w:rPr>
      </w:pPr>
    </w:p>
    <w:p w:rsidR="0011110E" w:rsidRDefault="0011110E" w:rsidP="0096727A">
      <w:pPr>
        <w:rPr>
          <w:b/>
          <w:color w:val="0070C0"/>
          <w:sz w:val="48"/>
          <w:szCs w:val="40"/>
          <w:u w:val="single"/>
        </w:rPr>
      </w:pPr>
    </w:p>
    <w:p w:rsidR="00551151" w:rsidRDefault="00551151" w:rsidP="0011110E">
      <w:pPr>
        <w:jc w:val="center"/>
        <w:rPr>
          <w:rFonts w:ascii="Antique Olive Roman" w:hAnsi="Antique Olive Roman"/>
          <w:b/>
          <w:color w:val="7030A0"/>
          <w:sz w:val="44"/>
          <w:szCs w:val="40"/>
        </w:rPr>
      </w:pPr>
    </w:p>
    <w:p w:rsidR="000F0E79" w:rsidRDefault="00B11710" w:rsidP="0011110E">
      <w:pPr>
        <w:jc w:val="center"/>
        <w:rPr>
          <w:rFonts w:ascii="Antique Olive Roman" w:hAnsi="Antique Olive Roman"/>
          <w:b/>
          <w:color w:val="FFC000"/>
          <w:sz w:val="44"/>
          <w:szCs w:val="40"/>
        </w:rPr>
      </w:pPr>
      <w:r w:rsidRPr="00551151">
        <w:rPr>
          <w:rFonts w:ascii="Antique Olive Roman" w:hAnsi="Antique Olive Roman"/>
          <w:b/>
          <w:color w:val="FFC000"/>
          <w:sz w:val="44"/>
          <w:szCs w:val="40"/>
        </w:rPr>
        <w:lastRenderedPageBreak/>
        <w:t>LA RUBRICA DELLE MAGLIETTE GIALLE</w:t>
      </w:r>
    </w:p>
    <w:p w:rsidR="00B64F97" w:rsidRPr="00551151" w:rsidRDefault="00B64F97" w:rsidP="0011110E">
      <w:pPr>
        <w:jc w:val="center"/>
        <w:rPr>
          <w:rFonts w:ascii="Antique Olive Roman" w:hAnsi="Antique Olive Roman"/>
          <w:b/>
          <w:color w:val="FFC000"/>
          <w:sz w:val="44"/>
          <w:szCs w:val="40"/>
        </w:rPr>
      </w:pPr>
      <w:r>
        <w:rPr>
          <w:rFonts w:ascii="Antique Olive Roman" w:hAnsi="Antique Olive Roman"/>
          <w:b/>
          <w:color w:val="FFC000"/>
          <w:sz w:val="44"/>
          <w:szCs w:val="40"/>
        </w:rPr>
        <w:t xml:space="preserve">GIOCHI </w:t>
      </w:r>
      <w:proofErr w:type="spellStart"/>
      <w:r>
        <w:rPr>
          <w:rFonts w:ascii="Antique Olive Roman" w:hAnsi="Antique Olive Roman"/>
          <w:b/>
          <w:color w:val="FFC000"/>
          <w:sz w:val="44"/>
          <w:szCs w:val="40"/>
        </w:rPr>
        <w:t>DI</w:t>
      </w:r>
      <w:proofErr w:type="spellEnd"/>
      <w:r>
        <w:rPr>
          <w:rFonts w:ascii="Antique Olive Roman" w:hAnsi="Antique Olive Roman"/>
          <w:b/>
          <w:color w:val="FFC000"/>
          <w:sz w:val="44"/>
          <w:szCs w:val="40"/>
        </w:rPr>
        <w:t xml:space="preserve"> PAROLE</w:t>
      </w:r>
    </w:p>
    <w:p w:rsidR="00B11710" w:rsidRPr="00B64F97" w:rsidRDefault="00B11710" w:rsidP="0096727A">
      <w:pPr>
        <w:rPr>
          <w:color w:val="000000" w:themeColor="text1"/>
          <w:sz w:val="36"/>
          <w:szCs w:val="36"/>
        </w:rPr>
      </w:pPr>
      <w:r w:rsidRPr="00B64F97">
        <w:rPr>
          <w:color w:val="000000" w:themeColor="text1"/>
          <w:sz w:val="36"/>
          <w:szCs w:val="36"/>
        </w:rPr>
        <w:t>Questa rubrica è dedicata alle attività educative più da vicino, si tratta di uno spazio per conoscere e approfondire l’importanza di ognuna di esse.</w:t>
      </w:r>
      <w:r w:rsidR="001C223B" w:rsidRPr="00B64F97">
        <w:rPr>
          <w:color w:val="000000" w:themeColor="text1"/>
          <w:sz w:val="36"/>
          <w:szCs w:val="36"/>
        </w:rPr>
        <w:t xml:space="preserve"> In questo numero abbiamo deciso di parlare della stimolazione cognitiva, quella che sul programma settimanale chiamiamo giochi di parole.</w:t>
      </w:r>
    </w:p>
    <w:p w:rsidR="00E51C80" w:rsidRPr="00B64F97" w:rsidRDefault="00E51C80" w:rsidP="0096727A">
      <w:pPr>
        <w:rPr>
          <w:color w:val="000000" w:themeColor="text1"/>
          <w:sz w:val="36"/>
          <w:szCs w:val="36"/>
        </w:rPr>
      </w:pPr>
      <w:r w:rsidRPr="00B64F97">
        <w:rPr>
          <w:color w:val="000000" w:themeColor="text1"/>
          <w:sz w:val="36"/>
          <w:szCs w:val="36"/>
        </w:rPr>
        <w:t>Cos’è la stimolazione cognitiva?</w:t>
      </w:r>
    </w:p>
    <w:p w:rsidR="00E51C80" w:rsidRPr="00B64F97" w:rsidRDefault="00E51C80" w:rsidP="00E51C80">
      <w:pPr>
        <w:pStyle w:val="Paragrafoelenco"/>
        <w:numPr>
          <w:ilvl w:val="0"/>
          <w:numId w:val="6"/>
        </w:numPr>
        <w:rPr>
          <w:color w:val="000000" w:themeColor="text1"/>
          <w:sz w:val="36"/>
          <w:szCs w:val="36"/>
        </w:rPr>
      </w:pPr>
      <w:r w:rsidRPr="00B64F97">
        <w:rPr>
          <w:color w:val="000000" w:themeColor="text1"/>
          <w:sz w:val="36"/>
          <w:szCs w:val="36"/>
        </w:rPr>
        <w:t>E’ una terapia non farmacologica</w:t>
      </w:r>
    </w:p>
    <w:p w:rsidR="00E51C80" w:rsidRPr="00B64F97" w:rsidRDefault="00E51C80" w:rsidP="00E51C80">
      <w:pPr>
        <w:pStyle w:val="Paragrafoelenco"/>
        <w:numPr>
          <w:ilvl w:val="0"/>
          <w:numId w:val="6"/>
        </w:numPr>
        <w:rPr>
          <w:color w:val="000000" w:themeColor="text1"/>
          <w:sz w:val="36"/>
          <w:szCs w:val="36"/>
        </w:rPr>
      </w:pPr>
      <w:r w:rsidRPr="00B64F97">
        <w:rPr>
          <w:color w:val="000000" w:themeColor="text1"/>
          <w:sz w:val="36"/>
          <w:szCs w:val="36"/>
        </w:rPr>
        <w:t>E’ un momento di attività stimolanti attraverso strumenti adeguati.</w:t>
      </w:r>
    </w:p>
    <w:p w:rsidR="00E51C80" w:rsidRPr="00B64F97" w:rsidRDefault="00E51C80" w:rsidP="00E51C80">
      <w:pPr>
        <w:pStyle w:val="Paragrafoelenco"/>
        <w:numPr>
          <w:ilvl w:val="0"/>
          <w:numId w:val="6"/>
        </w:numPr>
        <w:rPr>
          <w:color w:val="000000" w:themeColor="text1"/>
          <w:sz w:val="36"/>
          <w:szCs w:val="36"/>
        </w:rPr>
      </w:pPr>
      <w:r w:rsidRPr="00B64F97">
        <w:rPr>
          <w:color w:val="000000" w:themeColor="text1"/>
          <w:sz w:val="36"/>
          <w:szCs w:val="36"/>
        </w:rPr>
        <w:t>E’ un attività gratificante perché tiene conto delle capacità della persona.</w:t>
      </w:r>
    </w:p>
    <w:p w:rsidR="00E51C80" w:rsidRPr="00B64F97" w:rsidRDefault="00E51C80" w:rsidP="00E51C80">
      <w:pPr>
        <w:pStyle w:val="Paragrafoelenco"/>
        <w:numPr>
          <w:ilvl w:val="0"/>
          <w:numId w:val="6"/>
        </w:numPr>
        <w:rPr>
          <w:color w:val="000000" w:themeColor="text1"/>
          <w:sz w:val="36"/>
          <w:szCs w:val="36"/>
        </w:rPr>
      </w:pPr>
      <w:r w:rsidRPr="00B64F97">
        <w:rPr>
          <w:color w:val="000000" w:themeColor="text1"/>
          <w:sz w:val="36"/>
          <w:szCs w:val="36"/>
        </w:rPr>
        <w:t>E’ uno spazio in cui si parla, si conversa, si ride e ci si diverte.</w:t>
      </w:r>
    </w:p>
    <w:p w:rsidR="00E51C80" w:rsidRPr="00B64F97" w:rsidRDefault="00E51C80" w:rsidP="00E51C80">
      <w:pPr>
        <w:pStyle w:val="Paragrafoelenco"/>
        <w:numPr>
          <w:ilvl w:val="0"/>
          <w:numId w:val="6"/>
        </w:numPr>
        <w:rPr>
          <w:color w:val="000000" w:themeColor="text1"/>
          <w:sz w:val="36"/>
          <w:szCs w:val="36"/>
        </w:rPr>
      </w:pPr>
      <w:r w:rsidRPr="00B64F97">
        <w:rPr>
          <w:color w:val="000000" w:themeColor="text1"/>
          <w:sz w:val="36"/>
          <w:szCs w:val="36"/>
        </w:rPr>
        <w:t>E’un occasione in cui si sorride anche se la risposta è sbagliata</w:t>
      </w:r>
      <w:r w:rsidR="00B64F97" w:rsidRPr="00B64F97">
        <w:rPr>
          <w:color w:val="000000" w:themeColor="text1"/>
          <w:sz w:val="36"/>
          <w:szCs w:val="36"/>
        </w:rPr>
        <w:t xml:space="preserve"> </w:t>
      </w:r>
      <w:r w:rsidRPr="00B64F97">
        <w:rPr>
          <w:color w:val="000000" w:themeColor="text1"/>
          <w:sz w:val="36"/>
          <w:szCs w:val="36"/>
        </w:rPr>
        <w:t>… si cerca di minimizzare l’errore e sdrammatizzare.</w:t>
      </w:r>
    </w:p>
    <w:p w:rsidR="00F543D8" w:rsidRPr="00B64F97" w:rsidRDefault="00F543D8" w:rsidP="00F543D8">
      <w:pPr>
        <w:pStyle w:val="Paragrafoelenco"/>
        <w:numPr>
          <w:ilvl w:val="0"/>
          <w:numId w:val="6"/>
        </w:numPr>
        <w:rPr>
          <w:color w:val="000000" w:themeColor="text1"/>
          <w:sz w:val="36"/>
          <w:szCs w:val="36"/>
        </w:rPr>
      </w:pPr>
      <w:r w:rsidRPr="00B64F97">
        <w:rPr>
          <w:color w:val="000000" w:themeColor="text1"/>
          <w:sz w:val="36"/>
          <w:szCs w:val="36"/>
        </w:rPr>
        <w:t>E’ una stimolazione per la mente in cui ricordiamo e portiamo alla luce conoscenze apparentemente rimosse.</w:t>
      </w:r>
    </w:p>
    <w:p w:rsidR="00B64F97" w:rsidRDefault="00B64F97" w:rsidP="00B64F97">
      <w:pPr>
        <w:pStyle w:val="Paragrafoelenco"/>
        <w:rPr>
          <w:color w:val="000000" w:themeColor="text1"/>
          <w:sz w:val="36"/>
          <w:szCs w:val="36"/>
        </w:rPr>
      </w:pPr>
    </w:p>
    <w:p w:rsidR="00B64F97" w:rsidRPr="00B64F97" w:rsidRDefault="00B64F97" w:rsidP="00B64F97">
      <w:pPr>
        <w:pStyle w:val="Paragrafoelenco"/>
        <w:rPr>
          <w:color w:val="000000" w:themeColor="text1"/>
          <w:sz w:val="36"/>
          <w:szCs w:val="36"/>
        </w:rPr>
      </w:pPr>
      <w:r w:rsidRPr="00B64F97">
        <w:rPr>
          <w:color w:val="000000" w:themeColor="text1"/>
          <w:sz w:val="36"/>
          <w:szCs w:val="36"/>
        </w:rPr>
        <w:t xml:space="preserve">Vi invitiamo a partecipare per mantenere allenata la mente, giochi di parole è in programma il sabato pomeriggio. </w:t>
      </w:r>
    </w:p>
    <w:p w:rsidR="00551151" w:rsidRDefault="00551151" w:rsidP="0096727A">
      <w:pPr>
        <w:rPr>
          <w:color w:val="000000" w:themeColor="text1"/>
          <w:sz w:val="40"/>
          <w:szCs w:val="40"/>
        </w:rPr>
      </w:pPr>
    </w:p>
    <w:p w:rsidR="00B64F97" w:rsidRDefault="00B64F97" w:rsidP="00C268B1">
      <w:pPr>
        <w:rPr>
          <w:b/>
          <w:color w:val="0070C0"/>
          <w:sz w:val="52"/>
          <w:szCs w:val="52"/>
        </w:rPr>
      </w:pPr>
    </w:p>
    <w:p w:rsidR="00D230D7" w:rsidRDefault="00B92BF8" w:rsidP="00F543D8">
      <w:pPr>
        <w:jc w:val="center"/>
        <w:rPr>
          <w:b/>
          <w:color w:val="0070C0"/>
          <w:sz w:val="52"/>
          <w:szCs w:val="52"/>
        </w:rPr>
      </w:pPr>
      <w:r w:rsidRPr="00F84E7D">
        <w:rPr>
          <w:b/>
          <w:color w:val="0070C0"/>
          <w:sz w:val="52"/>
          <w:szCs w:val="52"/>
        </w:rPr>
        <w:lastRenderedPageBreak/>
        <w:t xml:space="preserve">FESTA </w:t>
      </w:r>
      <w:r w:rsidR="00514B03">
        <w:rPr>
          <w:b/>
          <w:color w:val="0070C0"/>
          <w:sz w:val="52"/>
          <w:szCs w:val="52"/>
        </w:rPr>
        <w:t xml:space="preserve">INTERNAZIONALE </w:t>
      </w:r>
      <w:r w:rsidR="00EE19F0">
        <w:rPr>
          <w:b/>
          <w:color w:val="0070C0"/>
          <w:sz w:val="52"/>
          <w:szCs w:val="52"/>
        </w:rPr>
        <w:t>DELLA DONNA</w:t>
      </w:r>
    </w:p>
    <w:p w:rsidR="00514B03" w:rsidRPr="00514B03" w:rsidRDefault="00514B03" w:rsidP="00514B03">
      <w:pPr>
        <w:rPr>
          <w:sz w:val="40"/>
          <w:szCs w:val="40"/>
        </w:rPr>
      </w:pPr>
      <w:r w:rsidRPr="00514B03">
        <w:rPr>
          <w:sz w:val="40"/>
          <w:szCs w:val="40"/>
        </w:rPr>
        <w:t>Nella mattina di venerdì 8 marzo un bel gruppetto di residenti accompagnati dalle educatrici, si è recato all’</w:t>
      </w:r>
      <w:proofErr w:type="spellStart"/>
      <w:r w:rsidRPr="00514B03">
        <w:rPr>
          <w:sz w:val="40"/>
          <w:szCs w:val="40"/>
        </w:rPr>
        <w:t>Unitre</w:t>
      </w:r>
      <w:proofErr w:type="spellEnd"/>
      <w:r w:rsidRPr="00514B03">
        <w:rPr>
          <w:sz w:val="40"/>
          <w:szCs w:val="40"/>
        </w:rPr>
        <w:t xml:space="preserve"> (Università delle tre età) per la proiezione di un film/documentario dal titolo “Venire al mondo” del regista Remo </w:t>
      </w:r>
      <w:proofErr w:type="spellStart"/>
      <w:r w:rsidRPr="00514B03">
        <w:rPr>
          <w:sz w:val="40"/>
          <w:szCs w:val="40"/>
        </w:rPr>
        <w:t>Schellino</w:t>
      </w:r>
      <w:proofErr w:type="spellEnd"/>
      <w:r w:rsidRPr="00514B03">
        <w:rPr>
          <w:sz w:val="40"/>
          <w:szCs w:val="40"/>
        </w:rPr>
        <w:t>.</w:t>
      </w:r>
    </w:p>
    <w:p w:rsidR="00514B03" w:rsidRPr="00514B03" w:rsidRDefault="00514B03" w:rsidP="00514B03">
      <w:pPr>
        <w:rPr>
          <w:sz w:val="40"/>
          <w:szCs w:val="40"/>
        </w:rPr>
      </w:pPr>
      <w:r w:rsidRPr="00514B03">
        <w:rPr>
          <w:sz w:val="40"/>
          <w:szCs w:val="40"/>
        </w:rPr>
        <w:t xml:space="preserve">E’ stato un momento toccante e illuminante che ci ha permesso di conoscere da vicino il lavoro della levatrice e dell’ ostetrica, figure fondamentali nella storia di tutti noi. </w:t>
      </w:r>
    </w:p>
    <w:p w:rsidR="00514B03" w:rsidRPr="00783D52" w:rsidRDefault="00514B03" w:rsidP="00514B03">
      <w:pPr>
        <w:rPr>
          <w:sz w:val="40"/>
          <w:szCs w:val="40"/>
          <w:u w:val="single"/>
        </w:rPr>
      </w:pPr>
      <w:r w:rsidRPr="00514B03">
        <w:rPr>
          <w:sz w:val="40"/>
          <w:szCs w:val="40"/>
        </w:rPr>
        <w:t>Un grazie allo staff del</w:t>
      </w:r>
      <w:r>
        <w:rPr>
          <w:sz w:val="40"/>
          <w:szCs w:val="40"/>
        </w:rPr>
        <w:t>l’</w:t>
      </w:r>
      <w:proofErr w:type="spellStart"/>
      <w:r>
        <w:rPr>
          <w:sz w:val="40"/>
          <w:szCs w:val="40"/>
        </w:rPr>
        <w:t>Unitr</w:t>
      </w:r>
      <w:r w:rsidRPr="00514B03">
        <w:rPr>
          <w:sz w:val="40"/>
          <w:szCs w:val="40"/>
        </w:rPr>
        <w:t>e</w:t>
      </w:r>
      <w:proofErr w:type="spellEnd"/>
      <w:r w:rsidRPr="00514B03">
        <w:rPr>
          <w:sz w:val="40"/>
          <w:szCs w:val="40"/>
        </w:rPr>
        <w:t xml:space="preserve"> </w:t>
      </w:r>
      <w:r>
        <w:rPr>
          <w:sz w:val="40"/>
          <w:szCs w:val="40"/>
        </w:rPr>
        <w:t xml:space="preserve">che </w:t>
      </w:r>
      <w:r w:rsidR="00783D52">
        <w:rPr>
          <w:sz w:val="40"/>
          <w:szCs w:val="40"/>
        </w:rPr>
        <w:t xml:space="preserve">ci </w:t>
      </w:r>
      <w:r>
        <w:rPr>
          <w:sz w:val="40"/>
          <w:szCs w:val="40"/>
        </w:rPr>
        <w:t xml:space="preserve">ha invitato a questo evento e </w:t>
      </w:r>
      <w:r w:rsidRPr="00514B03">
        <w:rPr>
          <w:sz w:val="40"/>
          <w:szCs w:val="40"/>
        </w:rPr>
        <w:t>ci auguriamo di poter partecipare a</w:t>
      </w:r>
      <w:r w:rsidR="00783D52">
        <w:rPr>
          <w:sz w:val="40"/>
          <w:szCs w:val="40"/>
        </w:rPr>
        <w:t>d</w:t>
      </w:r>
      <w:r w:rsidRPr="00514B03">
        <w:rPr>
          <w:sz w:val="40"/>
          <w:szCs w:val="40"/>
        </w:rPr>
        <w:t xml:space="preserve"> ulteriori iniziative culturali in futuro.</w:t>
      </w:r>
      <w:r>
        <w:rPr>
          <w:sz w:val="40"/>
          <w:szCs w:val="40"/>
        </w:rPr>
        <w:t xml:space="preserve"> </w:t>
      </w:r>
      <w:r w:rsidRPr="00783D52">
        <w:rPr>
          <w:sz w:val="40"/>
          <w:szCs w:val="40"/>
          <w:u w:val="single"/>
        </w:rPr>
        <w:t>Perché siamo cittadini di Fossano e ci piace vivere la città attivamente</w:t>
      </w:r>
      <w:r w:rsidR="00783D52" w:rsidRPr="00783D52">
        <w:rPr>
          <w:sz w:val="40"/>
          <w:szCs w:val="40"/>
          <w:u w:val="single"/>
        </w:rPr>
        <w:t>!!</w:t>
      </w:r>
    </w:p>
    <w:p w:rsidR="00514B03" w:rsidRPr="00783D52" w:rsidRDefault="00514B03" w:rsidP="00514B03">
      <w:pPr>
        <w:rPr>
          <w:b/>
          <w:sz w:val="40"/>
          <w:szCs w:val="40"/>
        </w:rPr>
      </w:pPr>
      <w:r>
        <w:rPr>
          <w:sz w:val="40"/>
          <w:szCs w:val="40"/>
        </w:rPr>
        <w:t xml:space="preserve">Nel pomeriggio, dopo la consueta messa del venerdì, ci siamo ritrovati nel salone per una merenda un po’ </w:t>
      </w:r>
      <w:proofErr w:type="spellStart"/>
      <w:r>
        <w:rPr>
          <w:sz w:val="40"/>
          <w:szCs w:val="40"/>
        </w:rPr>
        <w:t>particolare…</w:t>
      </w:r>
      <w:proofErr w:type="spellEnd"/>
      <w:r>
        <w:rPr>
          <w:sz w:val="40"/>
          <w:szCs w:val="40"/>
        </w:rPr>
        <w:t xml:space="preserve"> pane e Nutella! Accompagnata dalla fisarmonica del nostro amico Sergio e dalla voce di Gianni. </w:t>
      </w:r>
      <w:r w:rsidRPr="00783D52">
        <w:rPr>
          <w:b/>
          <w:sz w:val="40"/>
          <w:szCs w:val="40"/>
        </w:rPr>
        <w:t xml:space="preserve">Le festa della donna </w:t>
      </w:r>
      <w:r w:rsidR="0067199C" w:rsidRPr="00783D52">
        <w:rPr>
          <w:b/>
          <w:sz w:val="40"/>
          <w:szCs w:val="40"/>
        </w:rPr>
        <w:t>è una ricorrenza molto importante per ricordare le conquiste sociali, politiche ed economiche che hanno visto cambiare il ruolo della donna nell’ultimo secolo di storia. Conquiste da rinnovare ogni giorno, per questo motivo la festa della donna dovrebbe essere tutti i giorni!</w:t>
      </w:r>
    </w:p>
    <w:p w:rsidR="0067199C" w:rsidRDefault="0067199C" w:rsidP="0067199C">
      <w:pPr>
        <w:pStyle w:val="NormaleWeb"/>
        <w:jc w:val="center"/>
      </w:pPr>
      <w:r>
        <w:rPr>
          <w:noProof/>
        </w:rPr>
        <w:lastRenderedPageBreak/>
        <w:drawing>
          <wp:inline distT="0" distB="0" distL="0" distR="0">
            <wp:extent cx="5631013" cy="7504671"/>
            <wp:effectExtent l="19050" t="0" r="7787" b="0"/>
            <wp:docPr id="13" name="Immagine 9" descr="C:\Users\educatrici\Desktop\silvia\IMG-20240308-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ucatrici\Desktop\silvia\IMG-20240308-WA0010.jpg"/>
                    <pic:cNvPicPr>
                      <a:picLocks noChangeAspect="1" noChangeArrowheads="1"/>
                    </pic:cNvPicPr>
                  </pic:nvPicPr>
                  <pic:blipFill>
                    <a:blip r:embed="rId9" cstate="print"/>
                    <a:srcRect/>
                    <a:stretch>
                      <a:fillRect/>
                    </a:stretch>
                  </pic:blipFill>
                  <pic:spPr bwMode="auto">
                    <a:xfrm>
                      <a:off x="0" y="0"/>
                      <a:ext cx="5634292" cy="7509040"/>
                    </a:xfrm>
                    <a:prstGeom prst="rect">
                      <a:avLst/>
                    </a:prstGeom>
                    <a:noFill/>
                    <a:ln w="9525">
                      <a:noFill/>
                      <a:miter lim="800000"/>
                      <a:headEnd/>
                      <a:tailEnd/>
                    </a:ln>
                  </pic:spPr>
                </pic:pic>
              </a:graphicData>
            </a:graphic>
          </wp:inline>
        </w:drawing>
      </w:r>
    </w:p>
    <w:p w:rsidR="00D230D7" w:rsidRPr="00D230D7" w:rsidRDefault="00D230D7" w:rsidP="00D230D7">
      <w:pPr>
        <w:rPr>
          <w:sz w:val="52"/>
          <w:szCs w:val="52"/>
        </w:rPr>
      </w:pPr>
    </w:p>
    <w:p w:rsidR="00EE19F0" w:rsidRPr="00B64F97" w:rsidRDefault="003714E7" w:rsidP="00B64F97">
      <w:pPr>
        <w:jc w:val="center"/>
      </w:pPr>
      <w:r>
        <w:br w:type="page"/>
      </w:r>
      <w:r w:rsidR="005F3795" w:rsidRPr="005F3795">
        <w:rPr>
          <w:b/>
          <w:color w:val="943634" w:themeColor="accent2" w:themeShade="BF"/>
          <w:sz w:val="52"/>
          <w:szCs w:val="52"/>
        </w:rPr>
        <w:lastRenderedPageBreak/>
        <w:t xml:space="preserve">FESTA DEI COMPLEANNI </w:t>
      </w:r>
      <w:proofErr w:type="spellStart"/>
      <w:r w:rsidR="005F3795" w:rsidRPr="005F3795">
        <w:rPr>
          <w:b/>
          <w:color w:val="943634" w:themeColor="accent2" w:themeShade="BF"/>
          <w:sz w:val="52"/>
          <w:szCs w:val="52"/>
        </w:rPr>
        <w:t>DI</w:t>
      </w:r>
      <w:proofErr w:type="spellEnd"/>
      <w:r w:rsidR="005F3795" w:rsidRPr="005F3795">
        <w:rPr>
          <w:b/>
          <w:color w:val="943634" w:themeColor="accent2" w:themeShade="BF"/>
          <w:sz w:val="52"/>
          <w:szCs w:val="52"/>
        </w:rPr>
        <w:t xml:space="preserve"> </w:t>
      </w:r>
      <w:r w:rsidR="00EE19F0">
        <w:rPr>
          <w:b/>
          <w:color w:val="943634" w:themeColor="accent2" w:themeShade="BF"/>
          <w:sz w:val="52"/>
          <w:szCs w:val="52"/>
        </w:rPr>
        <w:t>MARZO</w:t>
      </w:r>
    </w:p>
    <w:p w:rsidR="006C11B1" w:rsidRDefault="00EE19F0" w:rsidP="00E74B6D">
      <w:pPr>
        <w:jc w:val="center"/>
        <w:rPr>
          <w:b/>
          <w:color w:val="943634" w:themeColor="accent2" w:themeShade="BF"/>
          <w:sz w:val="52"/>
          <w:szCs w:val="52"/>
        </w:rPr>
      </w:pPr>
      <w:r>
        <w:rPr>
          <w:b/>
          <w:color w:val="943634" w:themeColor="accent2" w:themeShade="BF"/>
          <w:sz w:val="52"/>
          <w:szCs w:val="52"/>
        </w:rPr>
        <w:t xml:space="preserve"> E FESTA </w:t>
      </w:r>
      <w:proofErr w:type="spellStart"/>
      <w:r>
        <w:rPr>
          <w:b/>
          <w:color w:val="943634" w:themeColor="accent2" w:themeShade="BF"/>
          <w:sz w:val="52"/>
          <w:szCs w:val="52"/>
        </w:rPr>
        <w:t>DI</w:t>
      </w:r>
      <w:proofErr w:type="spellEnd"/>
      <w:r>
        <w:rPr>
          <w:b/>
          <w:color w:val="943634" w:themeColor="accent2" w:themeShade="BF"/>
          <w:sz w:val="52"/>
          <w:szCs w:val="52"/>
        </w:rPr>
        <w:t xml:space="preserve"> PRIMAVERA</w:t>
      </w:r>
    </w:p>
    <w:p w:rsidR="00C268B1" w:rsidRDefault="00514B03">
      <w:pPr>
        <w:rPr>
          <w:sz w:val="40"/>
          <w:szCs w:val="52"/>
        </w:rPr>
      </w:pPr>
      <w:r>
        <w:rPr>
          <w:sz w:val="40"/>
          <w:szCs w:val="52"/>
        </w:rPr>
        <w:t>Mercoledì 27 marzo</w:t>
      </w:r>
      <w:r w:rsidR="005F3795">
        <w:rPr>
          <w:sz w:val="40"/>
          <w:szCs w:val="52"/>
        </w:rPr>
        <w:t xml:space="preserve"> </w:t>
      </w:r>
      <w:r w:rsidR="005F3795" w:rsidRPr="005F3795">
        <w:rPr>
          <w:sz w:val="40"/>
          <w:szCs w:val="52"/>
        </w:rPr>
        <w:t xml:space="preserve">abbiamo festeggiato </w:t>
      </w:r>
      <w:r w:rsidR="00BC257C">
        <w:rPr>
          <w:sz w:val="40"/>
          <w:szCs w:val="52"/>
        </w:rPr>
        <w:t xml:space="preserve">gli “amici marzolini”, il pomeriggio di festeggiamenti è stato animato da </w:t>
      </w:r>
      <w:r w:rsidR="00BC257C" w:rsidRPr="00A03044">
        <w:rPr>
          <w:rFonts w:ascii="Albertus Medium" w:hAnsi="Albertus Medium"/>
          <w:sz w:val="40"/>
          <w:szCs w:val="52"/>
        </w:rPr>
        <w:t>Dario</w:t>
      </w:r>
      <w:r w:rsidR="00A03044" w:rsidRPr="00A03044">
        <w:rPr>
          <w:rFonts w:ascii="Albertus Medium" w:hAnsi="Albertus Medium"/>
          <w:sz w:val="40"/>
          <w:szCs w:val="52"/>
        </w:rPr>
        <w:t xml:space="preserve"> </w:t>
      </w:r>
      <w:proofErr w:type="spellStart"/>
      <w:r w:rsidR="00A03044" w:rsidRPr="00A03044">
        <w:rPr>
          <w:rFonts w:ascii="Albertus Medium" w:hAnsi="Albertus Medium"/>
          <w:sz w:val="40"/>
          <w:szCs w:val="52"/>
        </w:rPr>
        <w:t>Nostalgy</w:t>
      </w:r>
      <w:proofErr w:type="spellEnd"/>
      <w:r w:rsidR="00BC257C">
        <w:rPr>
          <w:sz w:val="40"/>
          <w:szCs w:val="52"/>
        </w:rPr>
        <w:t xml:space="preserve"> che a</w:t>
      </w:r>
      <w:r w:rsidR="00C87018">
        <w:rPr>
          <w:sz w:val="40"/>
          <w:szCs w:val="52"/>
        </w:rPr>
        <w:t xml:space="preserve"> partire dalle ore 15 ha accompagnato</w:t>
      </w:r>
      <w:r w:rsidR="00BC257C">
        <w:rPr>
          <w:sz w:val="40"/>
          <w:szCs w:val="52"/>
        </w:rPr>
        <w:t xml:space="preserve"> i partecipanti</w:t>
      </w:r>
      <w:r w:rsidR="00C87018">
        <w:rPr>
          <w:sz w:val="40"/>
          <w:szCs w:val="52"/>
        </w:rPr>
        <w:t xml:space="preserve"> e ballerini</w:t>
      </w:r>
      <w:r w:rsidR="00BC257C">
        <w:rPr>
          <w:sz w:val="40"/>
          <w:szCs w:val="52"/>
        </w:rPr>
        <w:t xml:space="preserve"> con vari generi musicali, il salone era gremito di ospiti e familiari</w:t>
      </w:r>
      <w:r w:rsidR="00C87018">
        <w:rPr>
          <w:sz w:val="40"/>
          <w:szCs w:val="52"/>
        </w:rPr>
        <w:t xml:space="preserve">. Prima della golosa merenda, con colomba e crema pasticcera, l’annuncio e la consegna dei regali ai protagonisti del mese. E’ stato un pomeriggio ricco di emozioni, sorprese e allegria respirando aria di primavera!! </w:t>
      </w:r>
    </w:p>
    <w:p w:rsidR="00C268B1" w:rsidRDefault="00C268B1">
      <w:pPr>
        <w:rPr>
          <w:sz w:val="40"/>
          <w:szCs w:val="52"/>
        </w:rPr>
      </w:pPr>
    </w:p>
    <w:p w:rsidR="00C268B1" w:rsidRDefault="00C268B1">
      <w:pPr>
        <w:rPr>
          <w:sz w:val="40"/>
          <w:szCs w:val="52"/>
        </w:rPr>
      </w:pPr>
    </w:p>
    <w:p w:rsidR="00C268B1" w:rsidRDefault="0006301A">
      <w:pPr>
        <w:rPr>
          <w:sz w:val="40"/>
          <w:szCs w:val="52"/>
        </w:rPr>
      </w:pPr>
      <w:r>
        <w:rPr>
          <w:noProof/>
          <w:sz w:val="40"/>
          <w:szCs w:val="52"/>
          <w:lang w:eastAsia="it-IT"/>
        </w:rPr>
        <w:drawing>
          <wp:inline distT="0" distB="0" distL="0" distR="0">
            <wp:extent cx="3381876" cy="2537254"/>
            <wp:effectExtent l="19050" t="0" r="9024" b="0"/>
            <wp:docPr id="10" name="Immagine 8" descr="C:\Users\educatrici\Desktop\e9c7f651-002a-4dba-8f74-2b09178823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ducatrici\Desktop\e9c7f651-002a-4dba-8f74-2b091788235d.jpg"/>
                    <pic:cNvPicPr>
                      <a:picLocks noChangeAspect="1" noChangeArrowheads="1"/>
                    </pic:cNvPicPr>
                  </pic:nvPicPr>
                  <pic:blipFill>
                    <a:blip r:embed="rId10" cstate="print"/>
                    <a:srcRect/>
                    <a:stretch>
                      <a:fillRect/>
                    </a:stretch>
                  </pic:blipFill>
                  <pic:spPr bwMode="auto">
                    <a:xfrm>
                      <a:off x="0" y="0"/>
                      <a:ext cx="3387654" cy="2541589"/>
                    </a:xfrm>
                    <a:prstGeom prst="rect">
                      <a:avLst/>
                    </a:prstGeom>
                    <a:noFill/>
                    <a:ln w="9525">
                      <a:noFill/>
                      <a:miter lim="800000"/>
                      <a:headEnd/>
                      <a:tailEnd/>
                    </a:ln>
                  </pic:spPr>
                </pic:pic>
              </a:graphicData>
            </a:graphic>
          </wp:inline>
        </w:drawing>
      </w:r>
      <w:r>
        <w:rPr>
          <w:noProof/>
          <w:sz w:val="40"/>
          <w:szCs w:val="52"/>
          <w:lang w:eastAsia="it-IT"/>
        </w:rPr>
        <w:drawing>
          <wp:inline distT="0" distB="0" distL="0" distR="0">
            <wp:extent cx="2501728" cy="3334527"/>
            <wp:effectExtent l="19050" t="0" r="0" b="0"/>
            <wp:docPr id="4" name="Immagine 7" descr="C:\Users\educatrici\Desktop\01397b91-a793-4b74-9439-5d36cb2879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ucatrici\Desktop\01397b91-a793-4b74-9439-5d36cb28794d.jpg"/>
                    <pic:cNvPicPr>
                      <a:picLocks noChangeAspect="1" noChangeArrowheads="1"/>
                    </pic:cNvPicPr>
                  </pic:nvPicPr>
                  <pic:blipFill>
                    <a:blip r:embed="rId11" cstate="print"/>
                    <a:srcRect/>
                    <a:stretch>
                      <a:fillRect/>
                    </a:stretch>
                  </pic:blipFill>
                  <pic:spPr bwMode="auto">
                    <a:xfrm>
                      <a:off x="0" y="0"/>
                      <a:ext cx="2510128" cy="3345723"/>
                    </a:xfrm>
                    <a:prstGeom prst="rect">
                      <a:avLst/>
                    </a:prstGeom>
                    <a:noFill/>
                    <a:ln w="9525">
                      <a:noFill/>
                      <a:miter lim="800000"/>
                      <a:headEnd/>
                      <a:tailEnd/>
                    </a:ln>
                  </pic:spPr>
                </pic:pic>
              </a:graphicData>
            </a:graphic>
          </wp:inline>
        </w:drawing>
      </w:r>
    </w:p>
    <w:p w:rsidR="00514B03" w:rsidRDefault="0006301A">
      <w:pPr>
        <w:rPr>
          <w:noProof/>
          <w:sz w:val="40"/>
          <w:szCs w:val="52"/>
          <w:lang w:eastAsia="it-IT"/>
        </w:rPr>
      </w:pPr>
      <w:r>
        <w:rPr>
          <w:noProof/>
          <w:sz w:val="40"/>
          <w:szCs w:val="52"/>
          <w:lang w:eastAsia="it-IT"/>
        </w:rPr>
        <w:lastRenderedPageBreak/>
        <w:drawing>
          <wp:inline distT="0" distB="0" distL="0" distR="0">
            <wp:extent cx="2518204" cy="3356484"/>
            <wp:effectExtent l="19050" t="0" r="0" b="0"/>
            <wp:docPr id="3" name="Immagine 5" descr="C:\Users\educatrici\Desktop\870c9bc4-2d89-417b-a74d-c8b152cb84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ucatrici\Desktop\870c9bc4-2d89-417b-a74d-c8b152cb845f.jpg"/>
                    <pic:cNvPicPr>
                      <a:picLocks noChangeAspect="1" noChangeArrowheads="1"/>
                    </pic:cNvPicPr>
                  </pic:nvPicPr>
                  <pic:blipFill>
                    <a:blip r:embed="rId12" cstate="print"/>
                    <a:srcRect/>
                    <a:stretch>
                      <a:fillRect/>
                    </a:stretch>
                  </pic:blipFill>
                  <pic:spPr bwMode="auto">
                    <a:xfrm>
                      <a:off x="0" y="0"/>
                      <a:ext cx="2521945" cy="3361471"/>
                    </a:xfrm>
                    <a:prstGeom prst="rect">
                      <a:avLst/>
                    </a:prstGeom>
                    <a:noFill/>
                    <a:ln w="9525">
                      <a:noFill/>
                      <a:miter lim="800000"/>
                      <a:headEnd/>
                      <a:tailEnd/>
                    </a:ln>
                  </pic:spPr>
                </pic:pic>
              </a:graphicData>
            </a:graphic>
          </wp:inline>
        </w:drawing>
      </w:r>
      <w:r w:rsidR="00C175A0">
        <w:rPr>
          <w:b/>
          <w:noProof/>
          <w:color w:val="5F497A" w:themeColor="accent4" w:themeShade="BF"/>
          <w:sz w:val="72"/>
          <w:szCs w:val="72"/>
          <w:lang w:eastAsia="it-IT"/>
        </w:rPr>
        <w:t xml:space="preserve">        </w:t>
      </w:r>
      <w:r>
        <w:rPr>
          <w:noProof/>
          <w:sz w:val="40"/>
          <w:szCs w:val="52"/>
          <w:lang w:eastAsia="it-IT"/>
        </w:rPr>
        <w:drawing>
          <wp:inline distT="0" distB="0" distL="0" distR="0">
            <wp:extent cx="2147501" cy="2862380"/>
            <wp:effectExtent l="19050" t="0" r="5149" b="0"/>
            <wp:docPr id="12" name="Immagine 9" descr="C:\Users\educatrici\Desktop\f7bc5c14-24b1-4f98-9925-e49665014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ucatrici\Desktop\f7bc5c14-24b1-4f98-9925-e49665014622.jpg"/>
                    <pic:cNvPicPr>
                      <a:picLocks noChangeAspect="1" noChangeArrowheads="1"/>
                    </pic:cNvPicPr>
                  </pic:nvPicPr>
                  <pic:blipFill>
                    <a:blip r:embed="rId13" cstate="print"/>
                    <a:srcRect/>
                    <a:stretch>
                      <a:fillRect/>
                    </a:stretch>
                  </pic:blipFill>
                  <pic:spPr bwMode="auto">
                    <a:xfrm>
                      <a:off x="0" y="0"/>
                      <a:ext cx="2148606" cy="2863853"/>
                    </a:xfrm>
                    <a:prstGeom prst="rect">
                      <a:avLst/>
                    </a:prstGeom>
                    <a:noFill/>
                    <a:ln w="9525">
                      <a:noFill/>
                      <a:miter lim="800000"/>
                      <a:headEnd/>
                      <a:tailEnd/>
                    </a:ln>
                  </pic:spPr>
                </pic:pic>
              </a:graphicData>
            </a:graphic>
          </wp:inline>
        </w:drawing>
      </w:r>
      <w:r w:rsidR="00C268B1">
        <w:rPr>
          <w:noProof/>
          <w:sz w:val="40"/>
          <w:szCs w:val="52"/>
          <w:lang w:eastAsia="it-IT"/>
        </w:rPr>
        <w:t xml:space="preserve">   </w:t>
      </w:r>
    </w:p>
    <w:p w:rsidR="00C268B1" w:rsidRDefault="00C268B1">
      <w:pPr>
        <w:rPr>
          <w:noProof/>
          <w:sz w:val="40"/>
          <w:szCs w:val="52"/>
          <w:lang w:eastAsia="it-IT"/>
        </w:rPr>
      </w:pPr>
    </w:p>
    <w:p w:rsidR="00C268B1" w:rsidRDefault="00C175A0">
      <w:pPr>
        <w:rPr>
          <w:noProof/>
          <w:sz w:val="40"/>
          <w:szCs w:val="52"/>
          <w:lang w:eastAsia="it-IT"/>
        </w:rPr>
      </w:pPr>
      <w:r w:rsidRPr="00C268B1">
        <w:rPr>
          <w:b/>
          <w:noProof/>
          <w:color w:val="5F497A" w:themeColor="accent4" w:themeShade="BF"/>
          <w:sz w:val="72"/>
          <w:szCs w:val="72"/>
          <w:lang w:eastAsia="it-IT"/>
        </w:rPr>
        <w:t>Ballerini scatenat</w:t>
      </w:r>
      <w:r>
        <w:rPr>
          <w:b/>
          <w:noProof/>
          <w:color w:val="5F497A" w:themeColor="accent4" w:themeShade="BF"/>
          <w:sz w:val="72"/>
          <w:szCs w:val="72"/>
          <w:lang w:eastAsia="it-IT"/>
        </w:rPr>
        <w:t xml:space="preserve">i </w:t>
      </w:r>
      <w:r w:rsidRPr="00C268B1">
        <w:rPr>
          <w:b/>
          <w:noProof/>
          <w:color w:val="5F497A" w:themeColor="accent4" w:themeShade="BF"/>
          <w:sz w:val="72"/>
          <w:szCs w:val="72"/>
          <w:lang w:eastAsia="it-IT"/>
        </w:rPr>
        <w:t>i</w:t>
      </w:r>
      <w:r>
        <w:rPr>
          <w:b/>
          <w:noProof/>
          <w:color w:val="5F497A" w:themeColor="accent4" w:themeShade="BF"/>
          <w:sz w:val="72"/>
          <w:szCs w:val="72"/>
          <w:lang w:eastAsia="it-IT"/>
        </w:rPr>
        <w:t>n pista!!</w:t>
      </w:r>
      <w:r>
        <w:rPr>
          <w:noProof/>
          <w:sz w:val="40"/>
          <w:szCs w:val="52"/>
          <w:lang w:eastAsia="it-IT"/>
        </w:rPr>
        <w:t xml:space="preserve">          </w:t>
      </w:r>
    </w:p>
    <w:p w:rsidR="00C268B1" w:rsidRDefault="00C268B1">
      <w:pPr>
        <w:rPr>
          <w:sz w:val="40"/>
          <w:szCs w:val="52"/>
        </w:rPr>
      </w:pPr>
    </w:p>
    <w:p w:rsidR="00514B03" w:rsidRDefault="0006301A">
      <w:pPr>
        <w:rPr>
          <w:noProof/>
          <w:sz w:val="40"/>
          <w:szCs w:val="52"/>
          <w:lang w:eastAsia="it-IT"/>
        </w:rPr>
      </w:pPr>
      <w:r>
        <w:rPr>
          <w:noProof/>
          <w:sz w:val="40"/>
          <w:szCs w:val="52"/>
          <w:lang w:eastAsia="it-IT"/>
        </w:rPr>
        <w:t xml:space="preserve">       </w:t>
      </w:r>
      <w:r w:rsidR="00C175A0">
        <w:rPr>
          <w:noProof/>
          <w:lang w:eastAsia="it-IT"/>
        </w:rPr>
        <w:drawing>
          <wp:inline distT="0" distB="0" distL="0" distR="0">
            <wp:extent cx="1126009" cy="1589268"/>
            <wp:effectExtent l="19050" t="0" r="0" b="0"/>
            <wp:docPr id="8" name="Immagine 5" descr="Disegno da colorare ballerino disco - Disegni Da Colorare E Stampare Gratis  - Imm. 2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da colorare ballerino disco - Disegni Da Colorare E Stampare Gratis  - Imm. 27111"/>
                    <pic:cNvPicPr>
                      <a:picLocks noChangeAspect="1" noChangeArrowheads="1"/>
                    </pic:cNvPicPr>
                  </pic:nvPicPr>
                  <pic:blipFill>
                    <a:blip r:embed="rId14" cstate="print"/>
                    <a:srcRect/>
                    <a:stretch>
                      <a:fillRect/>
                    </a:stretch>
                  </pic:blipFill>
                  <pic:spPr bwMode="auto">
                    <a:xfrm>
                      <a:off x="0" y="0"/>
                      <a:ext cx="1127556" cy="1591452"/>
                    </a:xfrm>
                    <a:prstGeom prst="rect">
                      <a:avLst/>
                    </a:prstGeom>
                    <a:noFill/>
                    <a:ln w="9525">
                      <a:noFill/>
                      <a:miter lim="800000"/>
                      <a:headEnd/>
                      <a:tailEnd/>
                    </a:ln>
                  </pic:spPr>
                </pic:pic>
              </a:graphicData>
            </a:graphic>
          </wp:inline>
        </w:drawing>
      </w:r>
      <w:r w:rsidR="00C175A0" w:rsidRPr="00C175A0">
        <w:rPr>
          <w:noProof/>
          <w:sz w:val="40"/>
          <w:szCs w:val="52"/>
          <w:lang w:eastAsia="it-IT"/>
        </w:rPr>
        <w:drawing>
          <wp:inline distT="0" distB="0" distL="0" distR="0">
            <wp:extent cx="1126009" cy="1589268"/>
            <wp:effectExtent l="19050" t="0" r="0" b="0"/>
            <wp:docPr id="9" name="Immagine 5" descr="Disegno da colorare ballerino disco - Disegni Da Colorare E Stampare Gratis  - Imm. 2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da colorare ballerino disco - Disegni Da Colorare E Stampare Gratis  - Imm. 27111"/>
                    <pic:cNvPicPr>
                      <a:picLocks noChangeAspect="1" noChangeArrowheads="1"/>
                    </pic:cNvPicPr>
                  </pic:nvPicPr>
                  <pic:blipFill>
                    <a:blip r:embed="rId14" cstate="print"/>
                    <a:srcRect/>
                    <a:stretch>
                      <a:fillRect/>
                    </a:stretch>
                  </pic:blipFill>
                  <pic:spPr bwMode="auto">
                    <a:xfrm>
                      <a:off x="0" y="0"/>
                      <a:ext cx="1127556" cy="1591452"/>
                    </a:xfrm>
                    <a:prstGeom prst="rect">
                      <a:avLst/>
                    </a:prstGeom>
                    <a:noFill/>
                    <a:ln w="9525">
                      <a:noFill/>
                      <a:miter lim="800000"/>
                      <a:headEnd/>
                      <a:tailEnd/>
                    </a:ln>
                  </pic:spPr>
                </pic:pic>
              </a:graphicData>
            </a:graphic>
          </wp:inline>
        </w:drawing>
      </w:r>
      <w:r w:rsidR="00C175A0" w:rsidRPr="00C175A0">
        <w:rPr>
          <w:noProof/>
          <w:sz w:val="40"/>
          <w:szCs w:val="52"/>
          <w:lang w:eastAsia="it-IT"/>
        </w:rPr>
        <w:drawing>
          <wp:inline distT="0" distB="0" distL="0" distR="0">
            <wp:extent cx="1126009" cy="1589268"/>
            <wp:effectExtent l="19050" t="0" r="0" b="0"/>
            <wp:docPr id="11" name="Immagine 5" descr="Disegno da colorare ballerino disco - Disegni Da Colorare E Stampare Gratis  - Imm. 2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da colorare ballerino disco - Disegni Da Colorare E Stampare Gratis  - Imm. 27111"/>
                    <pic:cNvPicPr>
                      <a:picLocks noChangeAspect="1" noChangeArrowheads="1"/>
                    </pic:cNvPicPr>
                  </pic:nvPicPr>
                  <pic:blipFill>
                    <a:blip r:embed="rId14" cstate="print"/>
                    <a:srcRect/>
                    <a:stretch>
                      <a:fillRect/>
                    </a:stretch>
                  </pic:blipFill>
                  <pic:spPr bwMode="auto">
                    <a:xfrm>
                      <a:off x="0" y="0"/>
                      <a:ext cx="1127556" cy="1591452"/>
                    </a:xfrm>
                    <a:prstGeom prst="rect">
                      <a:avLst/>
                    </a:prstGeom>
                    <a:noFill/>
                    <a:ln w="9525">
                      <a:noFill/>
                      <a:miter lim="800000"/>
                      <a:headEnd/>
                      <a:tailEnd/>
                    </a:ln>
                  </pic:spPr>
                </pic:pic>
              </a:graphicData>
            </a:graphic>
          </wp:inline>
        </w:drawing>
      </w:r>
      <w:r w:rsidR="00C175A0" w:rsidRPr="00C175A0">
        <w:rPr>
          <w:noProof/>
          <w:sz w:val="40"/>
          <w:szCs w:val="52"/>
          <w:lang w:eastAsia="it-IT"/>
        </w:rPr>
        <w:drawing>
          <wp:inline distT="0" distB="0" distL="0" distR="0">
            <wp:extent cx="1126009" cy="1589268"/>
            <wp:effectExtent l="19050" t="0" r="0" b="0"/>
            <wp:docPr id="14" name="Immagine 5" descr="Disegno da colorare ballerino disco - Disegni Da Colorare E Stampare Gratis  - Imm. 2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gno da colorare ballerino disco - Disegni Da Colorare E Stampare Gratis  - Imm. 27111"/>
                    <pic:cNvPicPr>
                      <a:picLocks noChangeAspect="1" noChangeArrowheads="1"/>
                    </pic:cNvPicPr>
                  </pic:nvPicPr>
                  <pic:blipFill>
                    <a:blip r:embed="rId14" cstate="print"/>
                    <a:srcRect/>
                    <a:stretch>
                      <a:fillRect/>
                    </a:stretch>
                  </pic:blipFill>
                  <pic:spPr bwMode="auto">
                    <a:xfrm>
                      <a:off x="0" y="0"/>
                      <a:ext cx="1127556" cy="1591452"/>
                    </a:xfrm>
                    <a:prstGeom prst="rect">
                      <a:avLst/>
                    </a:prstGeom>
                    <a:noFill/>
                    <a:ln w="9525">
                      <a:noFill/>
                      <a:miter lim="800000"/>
                      <a:headEnd/>
                      <a:tailEnd/>
                    </a:ln>
                  </pic:spPr>
                </pic:pic>
              </a:graphicData>
            </a:graphic>
          </wp:inline>
        </w:drawing>
      </w:r>
    </w:p>
    <w:p w:rsidR="00C175A0" w:rsidRDefault="00C175A0">
      <w:pPr>
        <w:rPr>
          <w:noProof/>
          <w:sz w:val="40"/>
          <w:szCs w:val="52"/>
          <w:lang w:eastAsia="it-IT"/>
        </w:rPr>
      </w:pPr>
    </w:p>
    <w:p w:rsidR="00C175A0" w:rsidRDefault="00C175A0">
      <w:pPr>
        <w:rPr>
          <w:sz w:val="40"/>
          <w:szCs w:val="52"/>
        </w:rPr>
      </w:pPr>
    </w:p>
    <w:p w:rsidR="00447646" w:rsidRDefault="00380D85" w:rsidP="000D28AB">
      <w:pPr>
        <w:rPr>
          <w:sz w:val="40"/>
          <w:szCs w:val="52"/>
        </w:rPr>
      </w:pPr>
      <w:r>
        <w:rPr>
          <w:noProof/>
          <w:sz w:val="40"/>
          <w:szCs w:val="52"/>
        </w:rPr>
        <w:pict>
          <v:shape id="_x0000_s1040" type="#_x0000_t202" style="position:absolute;margin-left:-2.3pt;margin-top:.4pt;width:307.55pt;height:201.05pt;z-index:251672576;mso-width-relative:margin;mso-height-relative:margin" stroked="f">
            <v:textbox style="mso-next-textbox:#_x0000_s1040">
              <w:txbxContent>
                <w:p w:rsidR="00A11338" w:rsidRDefault="00A11338"/>
              </w:txbxContent>
            </v:textbox>
          </v:shape>
        </w:pict>
      </w:r>
    </w:p>
    <w:p w:rsidR="0006301A" w:rsidRPr="0006301A" w:rsidRDefault="0006301A" w:rsidP="000D28AB">
      <w:pPr>
        <w:rPr>
          <w:sz w:val="40"/>
          <w:szCs w:val="52"/>
        </w:rPr>
      </w:pPr>
    </w:p>
    <w:p w:rsidR="00E74B6D" w:rsidRPr="002A7D8E" w:rsidRDefault="00380D85" w:rsidP="000D28AB">
      <w:pPr>
        <w:rPr>
          <w:b/>
          <w:color w:val="3333FF"/>
          <w:sz w:val="44"/>
          <w:szCs w:val="52"/>
        </w:rPr>
      </w:pPr>
      <w:r>
        <w:rPr>
          <w:b/>
          <w:noProof/>
          <w:color w:val="3333FF"/>
          <w:sz w:val="44"/>
          <w:szCs w:val="52"/>
        </w:rPr>
        <w:lastRenderedPageBreak/>
        <w:pict>
          <v:shape id="_x0000_s1048" type="#_x0000_t202" style="position:absolute;margin-left:247.65pt;margin-top:-33.9pt;width:80.25pt;height:70.1pt;z-index:251682816;mso-width-relative:margin;mso-height-relative:margin" stroked="f">
            <v:textbox>
              <w:txbxContent>
                <w:p w:rsidR="00A11338" w:rsidRDefault="00A11338">
                  <w:r>
                    <w:rPr>
                      <w:noProof/>
                      <w:lang w:eastAsia="it-IT"/>
                    </w:rPr>
                    <w:drawing>
                      <wp:inline distT="0" distB="0" distL="0" distR="0">
                        <wp:extent cx="747068" cy="747068"/>
                        <wp:effectExtent l="19050" t="0" r="0" b="0"/>
                        <wp:docPr id="5" name="Immagine 5" descr="Margherita Illustrazioni, Vettoriali E Clipart Stock – (209,373  Illustrazioni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gherita Illustrazioni, Vettoriali E Clipart Stock – (209,373  Illustrazioni Stock)"/>
                                <pic:cNvPicPr>
                                  <a:picLocks noChangeAspect="1" noChangeArrowheads="1"/>
                                </pic:cNvPicPr>
                              </pic:nvPicPr>
                              <pic:blipFill>
                                <a:blip r:embed="rId15"/>
                                <a:srcRect/>
                                <a:stretch>
                                  <a:fillRect/>
                                </a:stretch>
                              </pic:blipFill>
                              <pic:spPr bwMode="auto">
                                <a:xfrm>
                                  <a:off x="0" y="0"/>
                                  <a:ext cx="751526" cy="751526"/>
                                </a:xfrm>
                                <a:prstGeom prst="rect">
                                  <a:avLst/>
                                </a:prstGeom>
                                <a:noFill/>
                                <a:ln w="9525">
                                  <a:noFill/>
                                  <a:miter lim="800000"/>
                                  <a:headEnd/>
                                  <a:tailEnd/>
                                </a:ln>
                              </pic:spPr>
                            </pic:pic>
                          </a:graphicData>
                        </a:graphic>
                      </wp:inline>
                    </w:drawing>
                  </w:r>
                </w:p>
              </w:txbxContent>
            </v:textbox>
          </v:shape>
        </w:pict>
      </w:r>
      <w:r w:rsidR="005305B0" w:rsidRPr="002A7D8E">
        <w:rPr>
          <w:b/>
          <w:color w:val="3333FF"/>
          <w:sz w:val="44"/>
          <w:szCs w:val="52"/>
        </w:rPr>
        <w:t xml:space="preserve">LE PERLE </w:t>
      </w:r>
      <w:proofErr w:type="spellStart"/>
      <w:r w:rsidR="005305B0" w:rsidRPr="002A7D8E">
        <w:rPr>
          <w:b/>
          <w:color w:val="3333FF"/>
          <w:sz w:val="44"/>
          <w:szCs w:val="52"/>
        </w:rPr>
        <w:t>DI</w:t>
      </w:r>
      <w:proofErr w:type="spellEnd"/>
      <w:r w:rsidR="005305B0" w:rsidRPr="002A7D8E">
        <w:rPr>
          <w:b/>
          <w:color w:val="3333FF"/>
          <w:sz w:val="44"/>
          <w:szCs w:val="52"/>
        </w:rPr>
        <w:t xml:space="preserve"> MARGHERITA  </w:t>
      </w:r>
    </w:p>
    <w:p w:rsidR="00444896" w:rsidRPr="00444896" w:rsidRDefault="00444896" w:rsidP="000D28AB">
      <w:pPr>
        <w:rPr>
          <w:sz w:val="40"/>
          <w:szCs w:val="52"/>
        </w:rPr>
      </w:pPr>
      <w:r w:rsidRPr="00444896">
        <w:rPr>
          <w:sz w:val="40"/>
          <w:szCs w:val="52"/>
        </w:rPr>
        <w:t xml:space="preserve">Carissimi lettori del giornalino de La Nave. Il 19 marzo abbiamo festeggiato S. Giuseppe, padre putativo di Gesù. E’ una grande festa di tutti i papà. I ragazzi fanno a gara a festeggiare il loro papà con un regalino. Il 21 di marzo arriva la Primavera. Facciamo a gara per vestirsi bene e leggeri, bisogna cominciare a fare un po’ di cambio di stagione. La primavera è bella perché la magnolia fiorisce tutti i fiori rosa e gli uccelli fanno il nido. Nei prati ci sono tante Margherite, Viole, Mammole e Primule. Le rose non fioriscono ancora. I pescheti fioriscono con tutti i fiori bianchi. EVVIVA LA PRIMAVERA! EVVIVA LA CAMPAGNA!                                            </w:t>
      </w:r>
    </w:p>
    <w:p w:rsidR="00444896" w:rsidRPr="00444896" w:rsidRDefault="00444896" w:rsidP="000D28AB">
      <w:pPr>
        <w:rPr>
          <w:sz w:val="40"/>
          <w:szCs w:val="52"/>
        </w:rPr>
      </w:pPr>
      <w:r w:rsidRPr="00444896">
        <w:rPr>
          <w:sz w:val="40"/>
          <w:szCs w:val="52"/>
        </w:rPr>
        <w:t>Ringraziamo il buon Dio che ci ha mandato la pioggia, così i contadini possono preparare il terreno per seminare. I contadini potano le piante.</w:t>
      </w:r>
    </w:p>
    <w:p w:rsidR="00444896" w:rsidRPr="00444896" w:rsidRDefault="00444896" w:rsidP="000D28AB">
      <w:pPr>
        <w:rPr>
          <w:sz w:val="40"/>
          <w:szCs w:val="52"/>
        </w:rPr>
      </w:pPr>
      <w:r w:rsidRPr="00444896">
        <w:rPr>
          <w:sz w:val="40"/>
          <w:szCs w:val="52"/>
        </w:rPr>
        <w:t>La vita è bella: ringraziamo la Madonna che ci manda belle giornate di sole.</w:t>
      </w:r>
    </w:p>
    <w:p w:rsidR="00B27BE2" w:rsidRDefault="00B27BE2" w:rsidP="000D28AB">
      <w:pPr>
        <w:rPr>
          <w:sz w:val="36"/>
          <w:szCs w:val="52"/>
        </w:rPr>
      </w:pPr>
    </w:p>
    <w:p w:rsidR="00B27BE2" w:rsidRDefault="00B27BE2" w:rsidP="000D28AB">
      <w:pPr>
        <w:rPr>
          <w:sz w:val="36"/>
          <w:szCs w:val="52"/>
        </w:rPr>
      </w:pPr>
    </w:p>
    <w:p w:rsidR="00B27BE2" w:rsidRDefault="00B27BE2" w:rsidP="000D28AB">
      <w:pPr>
        <w:rPr>
          <w:sz w:val="36"/>
          <w:szCs w:val="52"/>
        </w:rPr>
      </w:pPr>
    </w:p>
    <w:p w:rsidR="00B27BE2" w:rsidRDefault="00B27BE2" w:rsidP="000D28AB">
      <w:pPr>
        <w:rPr>
          <w:sz w:val="36"/>
          <w:szCs w:val="52"/>
        </w:rPr>
      </w:pPr>
    </w:p>
    <w:p w:rsidR="00B27BE2" w:rsidRDefault="00B27BE2" w:rsidP="000D28AB">
      <w:pPr>
        <w:rPr>
          <w:sz w:val="36"/>
          <w:szCs w:val="52"/>
        </w:rPr>
      </w:pPr>
    </w:p>
    <w:sectPr w:rsidR="00B27BE2" w:rsidSect="006C11B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756" w:rsidRDefault="00655756" w:rsidP="00D043A6">
      <w:pPr>
        <w:spacing w:after="0" w:line="240" w:lineRule="auto"/>
      </w:pPr>
      <w:r>
        <w:separator/>
      </w:r>
    </w:p>
  </w:endnote>
  <w:endnote w:type="continuationSeparator" w:id="0">
    <w:p w:rsidR="00655756" w:rsidRDefault="00655756" w:rsidP="00D04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e Olive Roman">
    <w:panose1 w:val="020B0603020204030204"/>
    <w:charset w:val="00"/>
    <w:family w:val="swiss"/>
    <w:pitch w:val="variable"/>
    <w:sig w:usb0="0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756" w:rsidRDefault="00655756" w:rsidP="00D043A6">
      <w:pPr>
        <w:spacing w:after="0" w:line="240" w:lineRule="auto"/>
      </w:pPr>
      <w:r>
        <w:separator/>
      </w:r>
    </w:p>
  </w:footnote>
  <w:footnote w:type="continuationSeparator" w:id="0">
    <w:p w:rsidR="00655756" w:rsidRDefault="00655756" w:rsidP="00D043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77219"/>
    <w:multiLevelType w:val="hybridMultilevel"/>
    <w:tmpl w:val="F2F2C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AA1844"/>
    <w:multiLevelType w:val="hybridMultilevel"/>
    <w:tmpl w:val="F1CE06A6"/>
    <w:lvl w:ilvl="0" w:tplc="746CF118">
      <w:start w:val="1"/>
      <w:numFmt w:val="decimal"/>
      <w:lvlText w:val="%1."/>
      <w:lvlJc w:val="left"/>
      <w:pPr>
        <w:ind w:left="927" w:hanging="360"/>
      </w:pPr>
      <w:rPr>
        <w:rFonts w:hint="default"/>
        <w:b w:val="0"/>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3C0556DA"/>
    <w:multiLevelType w:val="hybridMultilevel"/>
    <w:tmpl w:val="CA5239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F956AA1"/>
    <w:multiLevelType w:val="multilevel"/>
    <w:tmpl w:val="FBA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A341DE"/>
    <w:multiLevelType w:val="hybridMultilevel"/>
    <w:tmpl w:val="9C2EF6F8"/>
    <w:lvl w:ilvl="0" w:tplc="199266D6">
      <w:start w:val="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4F84637"/>
    <w:multiLevelType w:val="hybridMultilevel"/>
    <w:tmpl w:val="49F49E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9C53FC1"/>
    <w:multiLevelType w:val="hybridMultilevel"/>
    <w:tmpl w:val="1E10B4E6"/>
    <w:lvl w:ilvl="0" w:tplc="66A0A6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footnotePr>
    <w:footnote w:id="-1"/>
    <w:footnote w:id="0"/>
  </w:footnotePr>
  <w:endnotePr>
    <w:endnote w:id="-1"/>
    <w:endnote w:id="0"/>
  </w:endnotePr>
  <w:compat/>
  <w:rsids>
    <w:rsidRoot w:val="00AF24C1"/>
    <w:rsid w:val="00004997"/>
    <w:rsid w:val="0006301A"/>
    <w:rsid w:val="00083919"/>
    <w:rsid w:val="000D28AB"/>
    <w:rsid w:val="000F0E79"/>
    <w:rsid w:val="00106D2F"/>
    <w:rsid w:val="0011110E"/>
    <w:rsid w:val="0011265C"/>
    <w:rsid w:val="001C223B"/>
    <w:rsid w:val="00214514"/>
    <w:rsid w:val="002A7D8E"/>
    <w:rsid w:val="00314150"/>
    <w:rsid w:val="00353599"/>
    <w:rsid w:val="003714E7"/>
    <w:rsid w:val="00374A0A"/>
    <w:rsid w:val="00380D85"/>
    <w:rsid w:val="003C0205"/>
    <w:rsid w:val="003D519F"/>
    <w:rsid w:val="00405E4E"/>
    <w:rsid w:val="00407FD1"/>
    <w:rsid w:val="00444896"/>
    <w:rsid w:val="00447646"/>
    <w:rsid w:val="00485FD4"/>
    <w:rsid w:val="004F0008"/>
    <w:rsid w:val="004F577B"/>
    <w:rsid w:val="00504CF6"/>
    <w:rsid w:val="00514B03"/>
    <w:rsid w:val="00520A0D"/>
    <w:rsid w:val="00520E11"/>
    <w:rsid w:val="005305B0"/>
    <w:rsid w:val="00551151"/>
    <w:rsid w:val="0057376B"/>
    <w:rsid w:val="00586100"/>
    <w:rsid w:val="005C1433"/>
    <w:rsid w:val="005F3795"/>
    <w:rsid w:val="00627576"/>
    <w:rsid w:val="0063331B"/>
    <w:rsid w:val="00655756"/>
    <w:rsid w:val="0067199C"/>
    <w:rsid w:val="006A6BB7"/>
    <w:rsid w:val="006C11B1"/>
    <w:rsid w:val="00770B6A"/>
    <w:rsid w:val="00783D52"/>
    <w:rsid w:val="007A7D46"/>
    <w:rsid w:val="007C232F"/>
    <w:rsid w:val="007E6C0B"/>
    <w:rsid w:val="00843CDB"/>
    <w:rsid w:val="0084482E"/>
    <w:rsid w:val="008C0305"/>
    <w:rsid w:val="00956A8A"/>
    <w:rsid w:val="0096727A"/>
    <w:rsid w:val="00995A82"/>
    <w:rsid w:val="009B7B90"/>
    <w:rsid w:val="009D326C"/>
    <w:rsid w:val="00A03044"/>
    <w:rsid w:val="00A11338"/>
    <w:rsid w:val="00AE43A9"/>
    <w:rsid w:val="00AF24C1"/>
    <w:rsid w:val="00B11710"/>
    <w:rsid w:val="00B27BE2"/>
    <w:rsid w:val="00B51806"/>
    <w:rsid w:val="00B64F97"/>
    <w:rsid w:val="00B92BF8"/>
    <w:rsid w:val="00BB3496"/>
    <w:rsid w:val="00BC257C"/>
    <w:rsid w:val="00C175A0"/>
    <w:rsid w:val="00C268B1"/>
    <w:rsid w:val="00C30303"/>
    <w:rsid w:val="00C87018"/>
    <w:rsid w:val="00CA0BD7"/>
    <w:rsid w:val="00CA1268"/>
    <w:rsid w:val="00CA5933"/>
    <w:rsid w:val="00CF77DF"/>
    <w:rsid w:val="00D043A6"/>
    <w:rsid w:val="00D2067C"/>
    <w:rsid w:val="00D230D7"/>
    <w:rsid w:val="00D307AE"/>
    <w:rsid w:val="00D77410"/>
    <w:rsid w:val="00DC623B"/>
    <w:rsid w:val="00DD5C33"/>
    <w:rsid w:val="00DF6333"/>
    <w:rsid w:val="00E51C80"/>
    <w:rsid w:val="00E71486"/>
    <w:rsid w:val="00E74B6D"/>
    <w:rsid w:val="00E93048"/>
    <w:rsid w:val="00EE19F0"/>
    <w:rsid w:val="00F543D8"/>
    <w:rsid w:val="00F84E7D"/>
    <w:rsid w:val="00FD4C43"/>
    <w:rsid w:val="00FE15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24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24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4C1"/>
    <w:rPr>
      <w:rFonts w:ascii="Tahoma" w:hAnsi="Tahoma" w:cs="Tahoma"/>
      <w:sz w:val="16"/>
      <w:szCs w:val="16"/>
    </w:rPr>
  </w:style>
  <w:style w:type="paragraph" w:styleId="Paragrafoelenco">
    <w:name w:val="List Paragraph"/>
    <w:basedOn w:val="Normale"/>
    <w:uiPriority w:val="34"/>
    <w:qFormat/>
    <w:rsid w:val="000F0E79"/>
    <w:pPr>
      <w:ind w:left="720"/>
      <w:contextualSpacing/>
    </w:pPr>
  </w:style>
  <w:style w:type="paragraph" w:styleId="Intestazione">
    <w:name w:val="header"/>
    <w:basedOn w:val="Normale"/>
    <w:link w:val="IntestazioneCarattere"/>
    <w:uiPriority w:val="99"/>
    <w:semiHidden/>
    <w:unhideWhenUsed/>
    <w:rsid w:val="00D043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043A6"/>
  </w:style>
  <w:style w:type="paragraph" w:styleId="Pidipagina">
    <w:name w:val="footer"/>
    <w:basedOn w:val="Normale"/>
    <w:link w:val="PidipaginaCarattere"/>
    <w:uiPriority w:val="99"/>
    <w:semiHidden/>
    <w:unhideWhenUsed/>
    <w:rsid w:val="00D043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043A6"/>
  </w:style>
  <w:style w:type="character" w:styleId="Enfasicorsivo">
    <w:name w:val="Emphasis"/>
    <w:basedOn w:val="Carpredefinitoparagrafo"/>
    <w:uiPriority w:val="20"/>
    <w:qFormat/>
    <w:rsid w:val="002A7D8E"/>
    <w:rPr>
      <w:i/>
      <w:iCs/>
    </w:rPr>
  </w:style>
  <w:style w:type="character" w:styleId="Enfasigrassetto">
    <w:name w:val="Strong"/>
    <w:basedOn w:val="Carpredefinitoparagrafo"/>
    <w:uiPriority w:val="22"/>
    <w:qFormat/>
    <w:rsid w:val="0067199C"/>
    <w:rPr>
      <w:b/>
      <w:bCs/>
    </w:rPr>
  </w:style>
  <w:style w:type="paragraph" w:styleId="NormaleWeb">
    <w:name w:val="Normal (Web)"/>
    <w:basedOn w:val="Normale"/>
    <w:uiPriority w:val="99"/>
    <w:semiHidden/>
    <w:unhideWhenUsed/>
    <w:rsid w:val="0067199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72137256">
      <w:bodyDiv w:val="1"/>
      <w:marLeft w:val="0"/>
      <w:marRight w:val="0"/>
      <w:marTop w:val="0"/>
      <w:marBottom w:val="0"/>
      <w:divBdr>
        <w:top w:val="none" w:sz="0" w:space="0" w:color="auto"/>
        <w:left w:val="none" w:sz="0" w:space="0" w:color="auto"/>
        <w:bottom w:val="none" w:sz="0" w:space="0" w:color="auto"/>
        <w:right w:val="none" w:sz="0" w:space="0" w:color="auto"/>
      </w:divBdr>
    </w:div>
    <w:div w:id="1205486478">
      <w:bodyDiv w:val="1"/>
      <w:marLeft w:val="0"/>
      <w:marRight w:val="0"/>
      <w:marTop w:val="0"/>
      <w:marBottom w:val="0"/>
      <w:divBdr>
        <w:top w:val="none" w:sz="0" w:space="0" w:color="auto"/>
        <w:left w:val="none" w:sz="0" w:space="0" w:color="auto"/>
        <w:bottom w:val="none" w:sz="0" w:space="0" w:color="auto"/>
        <w:right w:val="none" w:sz="0" w:space="0" w:color="auto"/>
      </w:divBdr>
    </w:div>
    <w:div w:id="1464347817">
      <w:bodyDiv w:val="1"/>
      <w:marLeft w:val="0"/>
      <w:marRight w:val="0"/>
      <w:marTop w:val="0"/>
      <w:marBottom w:val="0"/>
      <w:divBdr>
        <w:top w:val="none" w:sz="0" w:space="0" w:color="auto"/>
        <w:left w:val="none" w:sz="0" w:space="0" w:color="auto"/>
        <w:bottom w:val="none" w:sz="0" w:space="0" w:color="auto"/>
        <w:right w:val="none" w:sz="0" w:space="0" w:color="auto"/>
      </w:divBdr>
      <w:divsChild>
        <w:div w:id="628248674">
          <w:marLeft w:val="0"/>
          <w:marRight w:val="0"/>
          <w:marTop w:val="0"/>
          <w:marBottom w:val="0"/>
          <w:divBdr>
            <w:top w:val="none" w:sz="0" w:space="0" w:color="auto"/>
            <w:left w:val="none" w:sz="0" w:space="0" w:color="auto"/>
            <w:bottom w:val="none" w:sz="0" w:space="0" w:color="auto"/>
            <w:right w:val="none" w:sz="0" w:space="0" w:color="auto"/>
          </w:divBdr>
          <w:divsChild>
            <w:div w:id="1579100129">
              <w:marLeft w:val="0"/>
              <w:marRight w:val="0"/>
              <w:marTop w:val="0"/>
              <w:marBottom w:val="0"/>
              <w:divBdr>
                <w:top w:val="none" w:sz="0" w:space="0" w:color="auto"/>
                <w:left w:val="none" w:sz="0" w:space="0" w:color="auto"/>
                <w:bottom w:val="none" w:sz="0" w:space="0" w:color="auto"/>
                <w:right w:val="none" w:sz="0" w:space="0" w:color="auto"/>
              </w:divBdr>
              <w:divsChild>
                <w:div w:id="2023582556">
                  <w:marLeft w:val="0"/>
                  <w:marRight w:val="0"/>
                  <w:marTop w:val="0"/>
                  <w:marBottom w:val="0"/>
                  <w:divBdr>
                    <w:top w:val="none" w:sz="0" w:space="0" w:color="auto"/>
                    <w:left w:val="none" w:sz="0" w:space="0" w:color="auto"/>
                    <w:bottom w:val="none" w:sz="0" w:space="0" w:color="auto"/>
                    <w:right w:val="none" w:sz="0" w:space="0" w:color="auto"/>
                  </w:divBdr>
                  <w:divsChild>
                    <w:div w:id="1415666058">
                      <w:marLeft w:val="0"/>
                      <w:marRight w:val="0"/>
                      <w:marTop w:val="0"/>
                      <w:marBottom w:val="0"/>
                      <w:divBdr>
                        <w:top w:val="none" w:sz="0" w:space="0" w:color="auto"/>
                        <w:left w:val="none" w:sz="0" w:space="0" w:color="auto"/>
                        <w:bottom w:val="none" w:sz="0" w:space="0" w:color="auto"/>
                        <w:right w:val="none" w:sz="0" w:space="0" w:color="auto"/>
                      </w:divBdr>
                    </w:div>
                    <w:div w:id="1154101081">
                      <w:marLeft w:val="0"/>
                      <w:marRight w:val="0"/>
                      <w:marTop w:val="0"/>
                      <w:marBottom w:val="0"/>
                      <w:divBdr>
                        <w:top w:val="none" w:sz="0" w:space="0" w:color="auto"/>
                        <w:left w:val="none" w:sz="0" w:space="0" w:color="auto"/>
                        <w:bottom w:val="none" w:sz="0" w:space="0" w:color="auto"/>
                        <w:right w:val="none" w:sz="0" w:space="0" w:color="auto"/>
                      </w:divBdr>
                      <w:divsChild>
                        <w:div w:id="436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849">
              <w:marLeft w:val="0"/>
              <w:marRight w:val="0"/>
              <w:marTop w:val="0"/>
              <w:marBottom w:val="0"/>
              <w:divBdr>
                <w:top w:val="none" w:sz="0" w:space="0" w:color="auto"/>
                <w:left w:val="none" w:sz="0" w:space="0" w:color="auto"/>
                <w:bottom w:val="none" w:sz="0" w:space="0" w:color="auto"/>
                <w:right w:val="none" w:sz="0" w:space="0" w:color="auto"/>
              </w:divBdr>
              <w:divsChild>
                <w:div w:id="1739136412">
                  <w:marLeft w:val="0"/>
                  <w:marRight w:val="0"/>
                  <w:marTop w:val="0"/>
                  <w:marBottom w:val="0"/>
                  <w:divBdr>
                    <w:top w:val="none" w:sz="0" w:space="0" w:color="auto"/>
                    <w:left w:val="none" w:sz="0" w:space="0" w:color="auto"/>
                    <w:bottom w:val="none" w:sz="0" w:space="0" w:color="auto"/>
                    <w:right w:val="none" w:sz="0" w:space="0" w:color="auto"/>
                  </w:divBdr>
                </w:div>
              </w:divsChild>
            </w:div>
            <w:div w:id="1265117049">
              <w:marLeft w:val="0"/>
              <w:marRight w:val="0"/>
              <w:marTop w:val="0"/>
              <w:marBottom w:val="0"/>
              <w:divBdr>
                <w:top w:val="none" w:sz="0" w:space="0" w:color="auto"/>
                <w:left w:val="none" w:sz="0" w:space="0" w:color="auto"/>
                <w:bottom w:val="none" w:sz="0" w:space="0" w:color="auto"/>
                <w:right w:val="none" w:sz="0" w:space="0" w:color="auto"/>
              </w:divBdr>
              <w:divsChild>
                <w:div w:id="356196694">
                  <w:marLeft w:val="0"/>
                  <w:marRight w:val="0"/>
                  <w:marTop w:val="0"/>
                  <w:marBottom w:val="0"/>
                  <w:divBdr>
                    <w:top w:val="none" w:sz="0" w:space="0" w:color="auto"/>
                    <w:left w:val="none" w:sz="0" w:space="0" w:color="auto"/>
                    <w:bottom w:val="none" w:sz="0" w:space="0" w:color="auto"/>
                    <w:right w:val="none" w:sz="0" w:space="0" w:color="auto"/>
                  </w:divBdr>
                  <w:divsChild>
                    <w:div w:id="1997683940">
                      <w:marLeft w:val="0"/>
                      <w:marRight w:val="0"/>
                      <w:marTop w:val="0"/>
                      <w:marBottom w:val="0"/>
                      <w:divBdr>
                        <w:top w:val="none" w:sz="0" w:space="0" w:color="auto"/>
                        <w:left w:val="none" w:sz="0" w:space="0" w:color="auto"/>
                        <w:bottom w:val="none" w:sz="0" w:space="0" w:color="auto"/>
                        <w:right w:val="none" w:sz="0" w:space="0" w:color="auto"/>
                      </w:divBdr>
                      <w:divsChild>
                        <w:div w:id="13040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91374">
                  <w:marLeft w:val="0"/>
                  <w:marRight w:val="0"/>
                  <w:marTop w:val="0"/>
                  <w:marBottom w:val="0"/>
                  <w:divBdr>
                    <w:top w:val="none" w:sz="0" w:space="0" w:color="auto"/>
                    <w:left w:val="none" w:sz="0" w:space="0" w:color="auto"/>
                    <w:bottom w:val="none" w:sz="0" w:space="0" w:color="auto"/>
                    <w:right w:val="none" w:sz="0" w:space="0" w:color="auto"/>
                  </w:divBdr>
                </w:div>
              </w:divsChild>
            </w:div>
            <w:div w:id="1455248714">
              <w:marLeft w:val="0"/>
              <w:marRight w:val="0"/>
              <w:marTop w:val="0"/>
              <w:marBottom w:val="0"/>
              <w:divBdr>
                <w:top w:val="none" w:sz="0" w:space="0" w:color="auto"/>
                <w:left w:val="none" w:sz="0" w:space="0" w:color="auto"/>
                <w:bottom w:val="none" w:sz="0" w:space="0" w:color="auto"/>
                <w:right w:val="none" w:sz="0" w:space="0" w:color="auto"/>
              </w:divBdr>
              <w:divsChild>
                <w:div w:id="889265710">
                  <w:marLeft w:val="0"/>
                  <w:marRight w:val="0"/>
                  <w:marTop w:val="0"/>
                  <w:marBottom w:val="0"/>
                  <w:divBdr>
                    <w:top w:val="none" w:sz="0" w:space="0" w:color="auto"/>
                    <w:left w:val="none" w:sz="0" w:space="0" w:color="auto"/>
                    <w:bottom w:val="none" w:sz="0" w:space="0" w:color="auto"/>
                    <w:right w:val="none" w:sz="0" w:space="0" w:color="auto"/>
                  </w:divBdr>
                  <w:divsChild>
                    <w:div w:id="17852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0049">
          <w:marLeft w:val="0"/>
          <w:marRight w:val="0"/>
          <w:marTop w:val="0"/>
          <w:marBottom w:val="0"/>
          <w:divBdr>
            <w:top w:val="none" w:sz="0" w:space="0" w:color="auto"/>
            <w:left w:val="none" w:sz="0" w:space="0" w:color="auto"/>
            <w:bottom w:val="none" w:sz="0" w:space="0" w:color="auto"/>
            <w:right w:val="none" w:sz="0" w:space="0" w:color="auto"/>
          </w:divBdr>
          <w:divsChild>
            <w:div w:id="874544437">
              <w:marLeft w:val="0"/>
              <w:marRight w:val="0"/>
              <w:marTop w:val="0"/>
              <w:marBottom w:val="0"/>
              <w:divBdr>
                <w:top w:val="none" w:sz="0" w:space="0" w:color="auto"/>
                <w:left w:val="none" w:sz="0" w:space="0" w:color="auto"/>
                <w:bottom w:val="none" w:sz="0" w:space="0" w:color="auto"/>
                <w:right w:val="none" w:sz="0" w:space="0" w:color="auto"/>
              </w:divBdr>
              <w:divsChild>
                <w:div w:id="1995529424">
                  <w:marLeft w:val="0"/>
                  <w:marRight w:val="0"/>
                  <w:marTop w:val="0"/>
                  <w:marBottom w:val="0"/>
                  <w:divBdr>
                    <w:top w:val="none" w:sz="0" w:space="0" w:color="auto"/>
                    <w:left w:val="none" w:sz="0" w:space="0" w:color="auto"/>
                    <w:bottom w:val="none" w:sz="0" w:space="0" w:color="auto"/>
                    <w:right w:val="none" w:sz="0" w:space="0" w:color="auto"/>
                  </w:divBdr>
                  <w:divsChild>
                    <w:div w:id="1782457016">
                      <w:marLeft w:val="0"/>
                      <w:marRight w:val="0"/>
                      <w:marTop w:val="0"/>
                      <w:marBottom w:val="0"/>
                      <w:divBdr>
                        <w:top w:val="none" w:sz="0" w:space="0" w:color="auto"/>
                        <w:left w:val="none" w:sz="0" w:space="0" w:color="auto"/>
                        <w:bottom w:val="none" w:sz="0" w:space="0" w:color="auto"/>
                        <w:right w:val="none" w:sz="0" w:space="0" w:color="auto"/>
                      </w:divBdr>
                      <w:divsChild>
                        <w:div w:id="214124248">
                          <w:marLeft w:val="0"/>
                          <w:marRight w:val="0"/>
                          <w:marTop w:val="0"/>
                          <w:marBottom w:val="0"/>
                          <w:divBdr>
                            <w:top w:val="none" w:sz="0" w:space="0" w:color="auto"/>
                            <w:left w:val="none" w:sz="0" w:space="0" w:color="auto"/>
                            <w:bottom w:val="none" w:sz="0" w:space="0" w:color="auto"/>
                            <w:right w:val="none" w:sz="0" w:space="0" w:color="auto"/>
                          </w:divBdr>
                          <w:divsChild>
                            <w:div w:id="17686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7422">
          <w:marLeft w:val="0"/>
          <w:marRight w:val="0"/>
          <w:marTop w:val="0"/>
          <w:marBottom w:val="0"/>
          <w:divBdr>
            <w:top w:val="none" w:sz="0" w:space="0" w:color="auto"/>
            <w:left w:val="none" w:sz="0" w:space="0" w:color="auto"/>
            <w:bottom w:val="none" w:sz="0" w:space="0" w:color="auto"/>
            <w:right w:val="none" w:sz="0" w:space="0" w:color="auto"/>
          </w:divBdr>
          <w:divsChild>
            <w:div w:id="1276447176">
              <w:marLeft w:val="0"/>
              <w:marRight w:val="0"/>
              <w:marTop w:val="0"/>
              <w:marBottom w:val="0"/>
              <w:divBdr>
                <w:top w:val="none" w:sz="0" w:space="0" w:color="auto"/>
                <w:left w:val="none" w:sz="0" w:space="0" w:color="auto"/>
                <w:bottom w:val="none" w:sz="0" w:space="0" w:color="auto"/>
                <w:right w:val="none" w:sz="0" w:space="0" w:color="auto"/>
              </w:divBdr>
            </w:div>
            <w:div w:id="96370646">
              <w:marLeft w:val="0"/>
              <w:marRight w:val="0"/>
              <w:marTop w:val="0"/>
              <w:marBottom w:val="0"/>
              <w:divBdr>
                <w:top w:val="none" w:sz="0" w:space="0" w:color="auto"/>
                <w:left w:val="none" w:sz="0" w:space="0" w:color="auto"/>
                <w:bottom w:val="none" w:sz="0" w:space="0" w:color="auto"/>
                <w:right w:val="none" w:sz="0" w:space="0" w:color="auto"/>
              </w:divBdr>
              <w:divsChild>
                <w:div w:id="663776284">
                  <w:marLeft w:val="0"/>
                  <w:marRight w:val="0"/>
                  <w:marTop w:val="0"/>
                  <w:marBottom w:val="0"/>
                  <w:divBdr>
                    <w:top w:val="none" w:sz="0" w:space="0" w:color="auto"/>
                    <w:left w:val="none" w:sz="0" w:space="0" w:color="auto"/>
                    <w:bottom w:val="none" w:sz="0" w:space="0" w:color="auto"/>
                    <w:right w:val="none" w:sz="0" w:space="0" w:color="auto"/>
                  </w:divBdr>
                  <w:divsChild>
                    <w:div w:id="1204293606">
                      <w:marLeft w:val="0"/>
                      <w:marRight w:val="0"/>
                      <w:marTop w:val="0"/>
                      <w:marBottom w:val="0"/>
                      <w:divBdr>
                        <w:top w:val="none" w:sz="0" w:space="0" w:color="auto"/>
                        <w:left w:val="none" w:sz="0" w:space="0" w:color="auto"/>
                        <w:bottom w:val="none" w:sz="0" w:space="0" w:color="auto"/>
                        <w:right w:val="none" w:sz="0" w:space="0" w:color="auto"/>
                      </w:divBdr>
                    </w:div>
                    <w:div w:id="286357634">
                      <w:marLeft w:val="0"/>
                      <w:marRight w:val="0"/>
                      <w:marTop w:val="0"/>
                      <w:marBottom w:val="0"/>
                      <w:divBdr>
                        <w:top w:val="none" w:sz="0" w:space="0" w:color="auto"/>
                        <w:left w:val="none" w:sz="0" w:space="0" w:color="auto"/>
                        <w:bottom w:val="none" w:sz="0" w:space="0" w:color="auto"/>
                        <w:right w:val="none" w:sz="0" w:space="0" w:color="auto"/>
                      </w:divBdr>
                      <w:divsChild>
                        <w:div w:id="194735451">
                          <w:marLeft w:val="0"/>
                          <w:marRight w:val="0"/>
                          <w:marTop w:val="0"/>
                          <w:marBottom w:val="0"/>
                          <w:divBdr>
                            <w:top w:val="none" w:sz="0" w:space="0" w:color="auto"/>
                            <w:left w:val="none" w:sz="0" w:space="0" w:color="auto"/>
                            <w:bottom w:val="none" w:sz="0" w:space="0" w:color="auto"/>
                            <w:right w:val="none" w:sz="0" w:space="0" w:color="auto"/>
                          </w:divBdr>
                          <w:divsChild>
                            <w:div w:id="89357157">
                              <w:marLeft w:val="0"/>
                              <w:marRight w:val="0"/>
                              <w:marTop w:val="0"/>
                              <w:marBottom w:val="0"/>
                              <w:divBdr>
                                <w:top w:val="none" w:sz="0" w:space="0" w:color="auto"/>
                                <w:left w:val="none" w:sz="0" w:space="0" w:color="auto"/>
                                <w:bottom w:val="none" w:sz="0" w:space="0" w:color="auto"/>
                                <w:right w:val="none" w:sz="0" w:space="0" w:color="auto"/>
                              </w:divBdr>
                              <w:divsChild>
                                <w:div w:id="1020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9596">
                          <w:marLeft w:val="0"/>
                          <w:marRight w:val="0"/>
                          <w:marTop w:val="0"/>
                          <w:marBottom w:val="0"/>
                          <w:divBdr>
                            <w:top w:val="none" w:sz="0" w:space="0" w:color="auto"/>
                            <w:left w:val="none" w:sz="0" w:space="0" w:color="auto"/>
                            <w:bottom w:val="none" w:sz="0" w:space="0" w:color="auto"/>
                            <w:right w:val="none" w:sz="0" w:space="0" w:color="auto"/>
                          </w:divBdr>
                          <w:divsChild>
                            <w:div w:id="1202353585">
                              <w:marLeft w:val="0"/>
                              <w:marRight w:val="0"/>
                              <w:marTop w:val="0"/>
                              <w:marBottom w:val="0"/>
                              <w:divBdr>
                                <w:top w:val="none" w:sz="0" w:space="0" w:color="auto"/>
                                <w:left w:val="none" w:sz="0" w:space="0" w:color="auto"/>
                                <w:bottom w:val="none" w:sz="0" w:space="0" w:color="auto"/>
                                <w:right w:val="none" w:sz="0" w:space="0" w:color="auto"/>
                              </w:divBdr>
                              <w:divsChild>
                                <w:div w:id="1799177982">
                                  <w:marLeft w:val="0"/>
                                  <w:marRight w:val="0"/>
                                  <w:marTop w:val="0"/>
                                  <w:marBottom w:val="0"/>
                                  <w:divBdr>
                                    <w:top w:val="none" w:sz="0" w:space="0" w:color="auto"/>
                                    <w:left w:val="none" w:sz="0" w:space="0" w:color="auto"/>
                                    <w:bottom w:val="none" w:sz="0" w:space="0" w:color="auto"/>
                                    <w:right w:val="none" w:sz="0" w:space="0" w:color="auto"/>
                                  </w:divBdr>
                                </w:div>
                                <w:div w:id="649946781">
                                  <w:marLeft w:val="0"/>
                                  <w:marRight w:val="0"/>
                                  <w:marTop w:val="0"/>
                                  <w:marBottom w:val="0"/>
                                  <w:divBdr>
                                    <w:top w:val="none" w:sz="0" w:space="0" w:color="auto"/>
                                    <w:left w:val="none" w:sz="0" w:space="0" w:color="auto"/>
                                    <w:bottom w:val="none" w:sz="0" w:space="0" w:color="auto"/>
                                    <w:right w:val="none" w:sz="0" w:space="0" w:color="auto"/>
                                  </w:divBdr>
                                </w:div>
                              </w:divsChild>
                            </w:div>
                            <w:div w:id="804591584">
                              <w:marLeft w:val="0"/>
                              <w:marRight w:val="0"/>
                              <w:marTop w:val="0"/>
                              <w:marBottom w:val="0"/>
                              <w:divBdr>
                                <w:top w:val="none" w:sz="0" w:space="0" w:color="auto"/>
                                <w:left w:val="none" w:sz="0" w:space="0" w:color="auto"/>
                                <w:bottom w:val="none" w:sz="0" w:space="0" w:color="auto"/>
                                <w:right w:val="none" w:sz="0" w:space="0" w:color="auto"/>
                              </w:divBdr>
                              <w:divsChild>
                                <w:div w:id="7504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9379">
                          <w:marLeft w:val="0"/>
                          <w:marRight w:val="0"/>
                          <w:marTop w:val="0"/>
                          <w:marBottom w:val="0"/>
                          <w:divBdr>
                            <w:top w:val="none" w:sz="0" w:space="0" w:color="auto"/>
                            <w:left w:val="none" w:sz="0" w:space="0" w:color="auto"/>
                            <w:bottom w:val="none" w:sz="0" w:space="0" w:color="auto"/>
                            <w:right w:val="none" w:sz="0" w:space="0" w:color="auto"/>
                          </w:divBdr>
                        </w:div>
                      </w:divsChild>
                    </w:div>
                    <w:div w:id="448135203">
                      <w:marLeft w:val="0"/>
                      <w:marRight w:val="0"/>
                      <w:marTop w:val="0"/>
                      <w:marBottom w:val="0"/>
                      <w:divBdr>
                        <w:top w:val="none" w:sz="0" w:space="0" w:color="auto"/>
                        <w:left w:val="none" w:sz="0" w:space="0" w:color="auto"/>
                        <w:bottom w:val="none" w:sz="0" w:space="0" w:color="auto"/>
                        <w:right w:val="none" w:sz="0" w:space="0" w:color="auto"/>
                      </w:divBdr>
                      <w:divsChild>
                        <w:div w:id="1286233826">
                          <w:marLeft w:val="0"/>
                          <w:marRight w:val="0"/>
                          <w:marTop w:val="0"/>
                          <w:marBottom w:val="0"/>
                          <w:divBdr>
                            <w:top w:val="none" w:sz="0" w:space="0" w:color="auto"/>
                            <w:left w:val="none" w:sz="0" w:space="0" w:color="auto"/>
                            <w:bottom w:val="none" w:sz="0" w:space="0" w:color="auto"/>
                            <w:right w:val="none" w:sz="0" w:space="0" w:color="auto"/>
                          </w:divBdr>
                        </w:div>
                      </w:divsChild>
                    </w:div>
                    <w:div w:id="838234841">
                      <w:marLeft w:val="0"/>
                      <w:marRight w:val="0"/>
                      <w:marTop w:val="0"/>
                      <w:marBottom w:val="0"/>
                      <w:divBdr>
                        <w:top w:val="none" w:sz="0" w:space="0" w:color="auto"/>
                        <w:left w:val="none" w:sz="0" w:space="0" w:color="auto"/>
                        <w:bottom w:val="none" w:sz="0" w:space="0" w:color="auto"/>
                        <w:right w:val="none" w:sz="0" w:space="0" w:color="auto"/>
                      </w:divBdr>
                      <w:divsChild>
                        <w:div w:id="1401515931">
                          <w:marLeft w:val="0"/>
                          <w:marRight w:val="0"/>
                          <w:marTop w:val="0"/>
                          <w:marBottom w:val="0"/>
                          <w:divBdr>
                            <w:top w:val="none" w:sz="0" w:space="0" w:color="auto"/>
                            <w:left w:val="none" w:sz="0" w:space="0" w:color="auto"/>
                            <w:bottom w:val="none" w:sz="0" w:space="0" w:color="auto"/>
                            <w:right w:val="none" w:sz="0" w:space="0" w:color="auto"/>
                          </w:divBdr>
                        </w:div>
                      </w:divsChild>
                    </w:div>
                    <w:div w:id="1501192454">
                      <w:marLeft w:val="0"/>
                      <w:marRight w:val="0"/>
                      <w:marTop w:val="0"/>
                      <w:marBottom w:val="0"/>
                      <w:divBdr>
                        <w:top w:val="none" w:sz="0" w:space="0" w:color="auto"/>
                        <w:left w:val="none" w:sz="0" w:space="0" w:color="auto"/>
                        <w:bottom w:val="none" w:sz="0" w:space="0" w:color="auto"/>
                        <w:right w:val="none" w:sz="0" w:space="0" w:color="auto"/>
                      </w:divBdr>
                      <w:divsChild>
                        <w:div w:id="293221541">
                          <w:marLeft w:val="0"/>
                          <w:marRight w:val="0"/>
                          <w:marTop w:val="0"/>
                          <w:marBottom w:val="0"/>
                          <w:divBdr>
                            <w:top w:val="none" w:sz="0" w:space="0" w:color="auto"/>
                            <w:left w:val="none" w:sz="0" w:space="0" w:color="auto"/>
                            <w:bottom w:val="none" w:sz="0" w:space="0" w:color="auto"/>
                            <w:right w:val="none" w:sz="0" w:space="0" w:color="auto"/>
                          </w:divBdr>
                        </w:div>
                        <w:div w:id="1130901550">
                          <w:marLeft w:val="0"/>
                          <w:marRight w:val="0"/>
                          <w:marTop w:val="0"/>
                          <w:marBottom w:val="0"/>
                          <w:divBdr>
                            <w:top w:val="none" w:sz="0" w:space="0" w:color="auto"/>
                            <w:left w:val="none" w:sz="0" w:space="0" w:color="auto"/>
                            <w:bottom w:val="none" w:sz="0" w:space="0" w:color="auto"/>
                            <w:right w:val="none" w:sz="0" w:space="0" w:color="auto"/>
                          </w:divBdr>
                        </w:div>
                      </w:divsChild>
                    </w:div>
                    <w:div w:id="1162890672">
                      <w:marLeft w:val="0"/>
                      <w:marRight w:val="0"/>
                      <w:marTop w:val="0"/>
                      <w:marBottom w:val="0"/>
                      <w:divBdr>
                        <w:top w:val="none" w:sz="0" w:space="0" w:color="auto"/>
                        <w:left w:val="none" w:sz="0" w:space="0" w:color="auto"/>
                        <w:bottom w:val="none" w:sz="0" w:space="0" w:color="auto"/>
                        <w:right w:val="none" w:sz="0" w:space="0" w:color="auto"/>
                      </w:divBdr>
                      <w:divsChild>
                        <w:div w:id="1341395894">
                          <w:marLeft w:val="0"/>
                          <w:marRight w:val="0"/>
                          <w:marTop w:val="0"/>
                          <w:marBottom w:val="0"/>
                          <w:divBdr>
                            <w:top w:val="none" w:sz="0" w:space="0" w:color="auto"/>
                            <w:left w:val="none" w:sz="0" w:space="0" w:color="auto"/>
                            <w:bottom w:val="none" w:sz="0" w:space="0" w:color="auto"/>
                            <w:right w:val="none" w:sz="0" w:space="0" w:color="auto"/>
                          </w:divBdr>
                        </w:div>
                        <w:div w:id="1218248732">
                          <w:marLeft w:val="0"/>
                          <w:marRight w:val="0"/>
                          <w:marTop w:val="0"/>
                          <w:marBottom w:val="0"/>
                          <w:divBdr>
                            <w:top w:val="none" w:sz="0" w:space="0" w:color="auto"/>
                            <w:left w:val="none" w:sz="0" w:space="0" w:color="auto"/>
                            <w:bottom w:val="none" w:sz="0" w:space="0" w:color="auto"/>
                            <w:right w:val="none" w:sz="0" w:space="0" w:color="auto"/>
                          </w:divBdr>
                        </w:div>
                      </w:divsChild>
                    </w:div>
                    <w:div w:id="1586374583">
                      <w:marLeft w:val="0"/>
                      <w:marRight w:val="0"/>
                      <w:marTop w:val="0"/>
                      <w:marBottom w:val="0"/>
                      <w:divBdr>
                        <w:top w:val="none" w:sz="0" w:space="0" w:color="auto"/>
                        <w:left w:val="none" w:sz="0" w:space="0" w:color="auto"/>
                        <w:bottom w:val="none" w:sz="0" w:space="0" w:color="auto"/>
                        <w:right w:val="none" w:sz="0" w:space="0" w:color="auto"/>
                      </w:divBdr>
                      <w:divsChild>
                        <w:div w:id="46220771">
                          <w:marLeft w:val="0"/>
                          <w:marRight w:val="0"/>
                          <w:marTop w:val="0"/>
                          <w:marBottom w:val="0"/>
                          <w:divBdr>
                            <w:top w:val="none" w:sz="0" w:space="0" w:color="auto"/>
                            <w:left w:val="none" w:sz="0" w:space="0" w:color="auto"/>
                            <w:bottom w:val="none" w:sz="0" w:space="0" w:color="auto"/>
                            <w:right w:val="none" w:sz="0" w:space="0" w:color="auto"/>
                          </w:divBdr>
                          <w:divsChild>
                            <w:div w:id="2095777196">
                              <w:marLeft w:val="0"/>
                              <w:marRight w:val="0"/>
                              <w:marTop w:val="0"/>
                              <w:marBottom w:val="0"/>
                              <w:divBdr>
                                <w:top w:val="none" w:sz="0" w:space="0" w:color="auto"/>
                                <w:left w:val="none" w:sz="0" w:space="0" w:color="auto"/>
                                <w:bottom w:val="none" w:sz="0" w:space="0" w:color="auto"/>
                                <w:right w:val="none" w:sz="0" w:space="0" w:color="auto"/>
                              </w:divBdr>
                            </w:div>
                            <w:div w:id="266543296">
                              <w:marLeft w:val="0"/>
                              <w:marRight w:val="0"/>
                              <w:marTop w:val="0"/>
                              <w:marBottom w:val="0"/>
                              <w:divBdr>
                                <w:top w:val="none" w:sz="0" w:space="0" w:color="auto"/>
                                <w:left w:val="none" w:sz="0" w:space="0" w:color="auto"/>
                                <w:bottom w:val="none" w:sz="0" w:space="0" w:color="auto"/>
                                <w:right w:val="none" w:sz="0" w:space="0" w:color="auto"/>
                              </w:divBdr>
                            </w:div>
                          </w:divsChild>
                        </w:div>
                        <w:div w:id="1898659207">
                          <w:marLeft w:val="0"/>
                          <w:marRight w:val="0"/>
                          <w:marTop w:val="0"/>
                          <w:marBottom w:val="0"/>
                          <w:divBdr>
                            <w:top w:val="none" w:sz="0" w:space="0" w:color="auto"/>
                            <w:left w:val="none" w:sz="0" w:space="0" w:color="auto"/>
                            <w:bottom w:val="none" w:sz="0" w:space="0" w:color="auto"/>
                            <w:right w:val="none" w:sz="0" w:space="0" w:color="auto"/>
                          </w:divBdr>
                          <w:divsChild>
                            <w:div w:id="590503418">
                              <w:marLeft w:val="0"/>
                              <w:marRight w:val="0"/>
                              <w:marTop w:val="0"/>
                              <w:marBottom w:val="0"/>
                              <w:divBdr>
                                <w:top w:val="none" w:sz="0" w:space="0" w:color="auto"/>
                                <w:left w:val="none" w:sz="0" w:space="0" w:color="auto"/>
                                <w:bottom w:val="none" w:sz="0" w:space="0" w:color="auto"/>
                                <w:right w:val="none" w:sz="0" w:space="0" w:color="auto"/>
                              </w:divBdr>
                            </w:div>
                            <w:div w:id="1992715995">
                              <w:marLeft w:val="0"/>
                              <w:marRight w:val="0"/>
                              <w:marTop w:val="0"/>
                              <w:marBottom w:val="0"/>
                              <w:divBdr>
                                <w:top w:val="none" w:sz="0" w:space="0" w:color="auto"/>
                                <w:left w:val="none" w:sz="0" w:space="0" w:color="auto"/>
                                <w:bottom w:val="none" w:sz="0" w:space="0" w:color="auto"/>
                                <w:right w:val="none" w:sz="0" w:space="0" w:color="auto"/>
                              </w:divBdr>
                            </w:div>
                          </w:divsChild>
                        </w:div>
                        <w:div w:id="1409959093">
                          <w:marLeft w:val="0"/>
                          <w:marRight w:val="0"/>
                          <w:marTop w:val="0"/>
                          <w:marBottom w:val="0"/>
                          <w:divBdr>
                            <w:top w:val="none" w:sz="0" w:space="0" w:color="auto"/>
                            <w:left w:val="none" w:sz="0" w:space="0" w:color="auto"/>
                            <w:bottom w:val="none" w:sz="0" w:space="0" w:color="auto"/>
                            <w:right w:val="none" w:sz="0" w:space="0" w:color="auto"/>
                          </w:divBdr>
                          <w:divsChild>
                            <w:div w:id="1949117228">
                              <w:marLeft w:val="0"/>
                              <w:marRight w:val="0"/>
                              <w:marTop w:val="0"/>
                              <w:marBottom w:val="0"/>
                              <w:divBdr>
                                <w:top w:val="none" w:sz="0" w:space="0" w:color="auto"/>
                                <w:left w:val="none" w:sz="0" w:space="0" w:color="auto"/>
                                <w:bottom w:val="none" w:sz="0" w:space="0" w:color="auto"/>
                                <w:right w:val="none" w:sz="0" w:space="0" w:color="auto"/>
                              </w:divBdr>
                            </w:div>
                            <w:div w:id="1511677717">
                              <w:marLeft w:val="0"/>
                              <w:marRight w:val="0"/>
                              <w:marTop w:val="0"/>
                              <w:marBottom w:val="0"/>
                              <w:divBdr>
                                <w:top w:val="none" w:sz="0" w:space="0" w:color="auto"/>
                                <w:left w:val="none" w:sz="0" w:space="0" w:color="auto"/>
                                <w:bottom w:val="none" w:sz="0" w:space="0" w:color="auto"/>
                                <w:right w:val="none" w:sz="0" w:space="0" w:color="auto"/>
                              </w:divBdr>
                            </w:div>
                          </w:divsChild>
                        </w:div>
                        <w:div w:id="1135106070">
                          <w:marLeft w:val="0"/>
                          <w:marRight w:val="0"/>
                          <w:marTop w:val="0"/>
                          <w:marBottom w:val="0"/>
                          <w:divBdr>
                            <w:top w:val="none" w:sz="0" w:space="0" w:color="auto"/>
                            <w:left w:val="none" w:sz="0" w:space="0" w:color="auto"/>
                            <w:bottom w:val="none" w:sz="0" w:space="0" w:color="auto"/>
                            <w:right w:val="none" w:sz="0" w:space="0" w:color="auto"/>
                          </w:divBdr>
                          <w:divsChild>
                            <w:div w:id="19771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3ED52-0350-46A7-B84B-50D2C46A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648</Words>
  <Characters>3700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Educatrici</dc:creator>
  <cp:lastModifiedBy>Educatrici</cp:lastModifiedBy>
  <cp:revision>24</cp:revision>
  <cp:lastPrinted>2024-03-29T14:32:00Z</cp:lastPrinted>
  <dcterms:created xsi:type="dcterms:W3CDTF">2024-03-11T16:21:00Z</dcterms:created>
  <dcterms:modified xsi:type="dcterms:W3CDTF">2024-03-29T16:43:00Z</dcterms:modified>
</cp:coreProperties>
</file>