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61" w:rsidRDefault="00AB7561">
      <w:r>
        <w:t>Viva il Carnevale!</w:t>
      </w:r>
      <w:bookmarkStart w:id="0" w:name="_GoBack"/>
      <w:bookmarkEnd w:id="0"/>
    </w:p>
    <w:p w:rsidR="00170D33" w:rsidRDefault="00AB7561">
      <w:r>
        <w:t>Finalmente di nuovo festa! E’ quello che molti di noi hanno espresso lunedì 28 febbraio in occasione della festa più allegra dell’anno: il carnevale!</w:t>
      </w:r>
    </w:p>
    <w:p w:rsidR="00AB7561" w:rsidRDefault="00AB7561">
      <w:r>
        <w:t xml:space="preserve">Gli ospiti del </w:t>
      </w:r>
      <w:proofErr w:type="spellStart"/>
      <w:r>
        <w:t>Craveri</w:t>
      </w:r>
      <w:proofErr w:type="spellEnd"/>
      <w:r>
        <w:t xml:space="preserve"> hanno gioito di questo pomeriggio in compagnia, allegria e travestimenti, alla base di tutto c’è stata la voglia di ritrovarsi e far festa dopo due anni, ovviamente la musica e i balli non potevano mancare! Speriamo di poter continuare così, a riprendere quello che la pandemia ci ha portato via. Per concludere il pomeriggio anche il palato ha sorriso… chiacchiere per tutti!</w:t>
      </w:r>
    </w:p>
    <w:p w:rsidR="00AB7561" w:rsidRDefault="00AB7561">
      <w:r>
        <w:t>Martedì 01 marzo anche il reparto degli autosufficienti ha festeggiate il carnevale con una tombola ricca di maschere, allegria e sorprese. Siamo felici di potervi vedere nuovamente sereni e godere della quotidianità.</w:t>
      </w:r>
    </w:p>
    <w:p w:rsidR="00AB7561" w:rsidRDefault="00AB7561">
      <w:r>
        <w:t>Giusy e Silvia</w:t>
      </w:r>
    </w:p>
    <w:sectPr w:rsidR="00AB7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61"/>
    <w:rsid w:val="00170D33"/>
    <w:rsid w:val="00A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Educatrici</dc:creator>
  <cp:lastModifiedBy>Educatrici</cp:lastModifiedBy>
  <cp:revision>2</cp:revision>
  <dcterms:created xsi:type="dcterms:W3CDTF">2022-03-07T10:48:00Z</dcterms:created>
  <dcterms:modified xsi:type="dcterms:W3CDTF">2022-03-07T10:54:00Z</dcterms:modified>
</cp:coreProperties>
</file>